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884"/>
      </w:tblGrid>
      <w:tr w:rsidR="00F06D81" w:rsidTr="00F06D81">
        <w:tc>
          <w:tcPr>
            <w:tcW w:w="3510" w:type="dxa"/>
          </w:tcPr>
          <w:p w:rsidR="00F06D81" w:rsidRDefault="00F06D81" w:rsidP="00F06D81">
            <w:pPr>
              <w:jc w:val="center"/>
              <w:rPr>
                <w:rFonts w:ascii="Times New Roman" w:hAnsi="Times New Roman"/>
                <w:b/>
                <w:sz w:val="24"/>
                <w:szCs w:val="24"/>
              </w:rPr>
            </w:pPr>
            <w:bookmarkStart w:id="0" w:name="_GoBack"/>
            <w:bookmarkEnd w:id="0"/>
            <w:r w:rsidRPr="00F06D81">
              <w:rPr>
                <w:rFonts w:ascii="Times New Roman" w:hAnsi="Times New Roman"/>
                <w:b/>
                <w:sz w:val="24"/>
                <w:szCs w:val="24"/>
              </w:rPr>
              <w:t>TRƯỜNG THPT MỸ HÀO</w:t>
            </w:r>
          </w:p>
          <w:p w:rsidR="00F06D81" w:rsidRDefault="00F06D81" w:rsidP="00F06D81">
            <w:pPr>
              <w:jc w:val="center"/>
              <w:rPr>
                <w:rFonts w:ascii="Times New Roman" w:hAnsi="Times New Roman"/>
                <w:b/>
                <w:sz w:val="24"/>
                <w:szCs w:val="24"/>
              </w:rPr>
            </w:pPr>
            <w:r w:rsidRPr="00F06D81">
              <w:rPr>
                <w:rFonts w:ascii="Times New Roman" w:hAnsi="Times New Roman"/>
                <w:b/>
                <w:sz w:val="24"/>
                <w:szCs w:val="24"/>
              </w:rPr>
              <w:t>BAN THI ĐUA</w:t>
            </w:r>
          </w:p>
          <w:p w:rsidR="00F06D81" w:rsidRDefault="00F06D81" w:rsidP="00F06D81">
            <w:pPr>
              <w:jc w:val="center"/>
              <w:rPr>
                <w:rFonts w:ascii="Times New Roman" w:hAnsi="Times New Roman"/>
                <w:b/>
                <w:sz w:val="24"/>
                <w:szCs w:val="24"/>
              </w:rPr>
            </w:pPr>
            <w:r w:rsidRPr="00F06D81">
              <w:rPr>
                <w:rFonts w:ascii="Times New Roman" w:hAnsi="Times New Roman"/>
              </w:rPr>
              <w:t>---------------</w:t>
            </w:r>
          </w:p>
        </w:tc>
        <w:tc>
          <w:tcPr>
            <w:tcW w:w="5884" w:type="dxa"/>
          </w:tcPr>
          <w:p w:rsidR="00F06D81" w:rsidRDefault="00F06D81" w:rsidP="00F06D81">
            <w:pPr>
              <w:jc w:val="center"/>
              <w:rPr>
                <w:rFonts w:ascii="Times New Roman" w:hAnsi="Times New Roman"/>
                <w:b/>
                <w:sz w:val="24"/>
                <w:szCs w:val="24"/>
              </w:rPr>
            </w:pPr>
            <w:r w:rsidRPr="00F06D81">
              <w:rPr>
                <w:rFonts w:ascii="Times New Roman" w:hAnsi="Times New Roman"/>
                <w:b/>
                <w:sz w:val="24"/>
                <w:szCs w:val="24"/>
              </w:rPr>
              <w:t>CỘNG HOÀ XÃ HỘI CHỦ NGHĨA VIỆT NAM</w:t>
            </w:r>
          </w:p>
          <w:p w:rsidR="00F06D81" w:rsidRDefault="00F06D81" w:rsidP="00F06D81">
            <w:pPr>
              <w:jc w:val="center"/>
              <w:rPr>
                <w:rFonts w:ascii="Times New Roman" w:hAnsi="Times New Roman"/>
              </w:rPr>
            </w:pPr>
            <w:r w:rsidRPr="00F06D81">
              <w:rPr>
                <w:rFonts w:ascii="Times New Roman" w:hAnsi="Times New Roman"/>
              </w:rPr>
              <w:t>Độc lập – Tự do – Hạnh phúc</w:t>
            </w:r>
          </w:p>
          <w:p w:rsidR="00F06D81" w:rsidRDefault="00F06D81" w:rsidP="00F06D81">
            <w:pPr>
              <w:jc w:val="center"/>
              <w:rPr>
                <w:rFonts w:ascii="Times New Roman" w:hAnsi="Times New Roman"/>
                <w:b/>
                <w:sz w:val="24"/>
                <w:szCs w:val="24"/>
              </w:rPr>
            </w:pPr>
            <w:r w:rsidRPr="00F06D81">
              <w:rPr>
                <w:rFonts w:ascii="Times New Roman" w:hAnsi="Times New Roman"/>
              </w:rPr>
              <w:t>-----------------------------------</w:t>
            </w:r>
          </w:p>
        </w:tc>
      </w:tr>
    </w:tbl>
    <w:p w:rsidR="00F06D81" w:rsidRDefault="00F06D81" w:rsidP="00F06D81">
      <w:pPr>
        <w:rPr>
          <w:rFonts w:ascii="Times New Roman" w:hAnsi="Times New Roman"/>
          <w:b/>
          <w:sz w:val="24"/>
          <w:szCs w:val="24"/>
        </w:rPr>
      </w:pPr>
    </w:p>
    <w:p w:rsidR="00CB5CF1" w:rsidRPr="00F06D81" w:rsidRDefault="00F06D81" w:rsidP="00CB5CF1">
      <w:pPr>
        <w:jc w:val="right"/>
        <w:rPr>
          <w:rFonts w:ascii="Times New Roman" w:hAnsi="Times New Roman"/>
          <w:i/>
        </w:rPr>
      </w:pPr>
      <w:r w:rsidRPr="00F06D81">
        <w:rPr>
          <w:rFonts w:ascii="Times New Roman" w:hAnsi="Times New Roman"/>
          <w:b/>
          <w:sz w:val="24"/>
          <w:szCs w:val="24"/>
        </w:rPr>
        <w:tab/>
        <w:t xml:space="preserve">                     </w:t>
      </w:r>
      <w:r w:rsidR="00CB5CF1" w:rsidRPr="00F06D81">
        <w:rPr>
          <w:rFonts w:ascii="Times New Roman" w:hAnsi="Times New Roman"/>
          <w:i/>
        </w:rPr>
        <w:t xml:space="preserve">Mỹ Hào, ngày </w:t>
      </w:r>
      <w:r w:rsidR="00CB5CF1">
        <w:rPr>
          <w:rFonts w:ascii="Times New Roman" w:hAnsi="Times New Roman"/>
          <w:i/>
        </w:rPr>
        <w:t xml:space="preserve">20 </w:t>
      </w:r>
      <w:r w:rsidR="00CB5CF1" w:rsidRPr="00F06D81">
        <w:rPr>
          <w:rFonts w:ascii="Times New Roman" w:hAnsi="Times New Roman"/>
          <w:i/>
        </w:rPr>
        <w:t xml:space="preserve">tháng </w:t>
      </w:r>
      <w:r w:rsidR="00CB5CF1">
        <w:rPr>
          <w:rFonts w:ascii="Times New Roman" w:hAnsi="Times New Roman"/>
          <w:i/>
        </w:rPr>
        <w:t>9</w:t>
      </w:r>
      <w:r w:rsidR="00CB5CF1" w:rsidRPr="00F06D81">
        <w:rPr>
          <w:rFonts w:ascii="Times New Roman" w:hAnsi="Times New Roman"/>
          <w:i/>
        </w:rPr>
        <w:t xml:space="preserve"> năm 2019</w:t>
      </w:r>
    </w:p>
    <w:p w:rsidR="00F06D81" w:rsidRPr="00F06D81" w:rsidRDefault="00F06D81" w:rsidP="00F06D81">
      <w:pPr>
        <w:jc w:val="right"/>
        <w:rPr>
          <w:rFonts w:ascii="Times New Roman" w:hAnsi="Times New Roman"/>
          <w:i/>
        </w:rPr>
      </w:pPr>
    </w:p>
    <w:p w:rsidR="00F06D81" w:rsidRDefault="00992B39" w:rsidP="00992B39">
      <w:pPr>
        <w:rPr>
          <w:rFonts w:ascii="Times New Roman" w:hAnsi="Times New Roman"/>
          <w:b/>
        </w:rPr>
      </w:pPr>
      <w:r>
        <w:rPr>
          <w:rFonts w:ascii="Times New Roman" w:hAnsi="Times New Roman"/>
          <w:b/>
        </w:rPr>
        <w:t xml:space="preserve">                                     </w:t>
      </w:r>
      <w:r w:rsidR="00F06D81" w:rsidRPr="00F06D81">
        <w:rPr>
          <w:rFonts w:ascii="Times New Roman" w:hAnsi="Times New Roman"/>
          <w:b/>
        </w:rPr>
        <w:t xml:space="preserve">TIÊU CHÍ ĐÁNH GIÁ THI ĐUA </w:t>
      </w:r>
    </w:p>
    <w:p w:rsidR="00F06D81" w:rsidRPr="00F06D81" w:rsidRDefault="00F06D81" w:rsidP="00F06D81">
      <w:pPr>
        <w:jc w:val="center"/>
        <w:rPr>
          <w:rFonts w:ascii="Times New Roman" w:hAnsi="Times New Roman"/>
          <w:b/>
        </w:rPr>
      </w:pPr>
      <w:r w:rsidRPr="00F06D81">
        <w:rPr>
          <w:rFonts w:ascii="Times New Roman" w:hAnsi="Times New Roman"/>
          <w:b/>
        </w:rPr>
        <w:t>TỔ CHUYÊN MÔN NĂM HỌC 2019-2020</w:t>
      </w:r>
    </w:p>
    <w:p w:rsidR="00F06D81" w:rsidRPr="00F06D81" w:rsidRDefault="00F06D81" w:rsidP="00F06D81">
      <w:pPr>
        <w:spacing w:line="360" w:lineRule="auto"/>
        <w:jc w:val="center"/>
        <w:rPr>
          <w:rFonts w:ascii="Times New Roman" w:hAnsi="Times New Roman"/>
        </w:rPr>
      </w:pPr>
      <w:r w:rsidRPr="00F06D81">
        <w:rPr>
          <w:rFonts w:ascii="Times New Roman" w:hAnsi="Times New Roman"/>
        </w:rPr>
        <w:t>-----</w:t>
      </w:r>
    </w:p>
    <w:p w:rsidR="00F06D81" w:rsidRPr="00F06D81" w:rsidRDefault="00F06D81" w:rsidP="00F06D81">
      <w:pPr>
        <w:spacing w:line="276" w:lineRule="auto"/>
        <w:rPr>
          <w:rFonts w:ascii="Times New Roman" w:hAnsi="Times New Roman"/>
          <w:b/>
          <w:sz w:val="24"/>
          <w:szCs w:val="24"/>
        </w:rPr>
      </w:pPr>
      <w:r w:rsidRPr="00F06D81">
        <w:rPr>
          <w:rFonts w:ascii="Times New Roman" w:hAnsi="Times New Roman"/>
          <w:b/>
          <w:sz w:val="24"/>
          <w:szCs w:val="24"/>
        </w:rPr>
        <w:t>I/ QUY ĐỊNH CHUNG:</w:t>
      </w:r>
    </w:p>
    <w:p w:rsidR="00F06D81" w:rsidRPr="00F06D81" w:rsidRDefault="00F06D81" w:rsidP="00F06D81">
      <w:pPr>
        <w:spacing w:line="276" w:lineRule="auto"/>
        <w:jc w:val="both"/>
        <w:rPr>
          <w:rFonts w:ascii="Times New Roman" w:hAnsi="Times New Roman"/>
        </w:rPr>
      </w:pPr>
      <w:r w:rsidRPr="00F06D81">
        <w:rPr>
          <w:rFonts w:ascii="Times New Roman" w:hAnsi="Times New Roman"/>
        </w:rPr>
        <w:tab/>
        <w:t>- Việc đánh giá thi đua tập thể tổ chuyên môn được thực hiện vào cuối năm học và là căn cứ để xếp loại tập thể tổ.</w:t>
      </w:r>
    </w:p>
    <w:p w:rsidR="00F06D81" w:rsidRPr="00F06D81" w:rsidRDefault="00F06D81" w:rsidP="00F06D81">
      <w:pPr>
        <w:spacing w:line="276" w:lineRule="auto"/>
        <w:jc w:val="both"/>
        <w:rPr>
          <w:rFonts w:ascii="Times New Roman" w:hAnsi="Times New Roman"/>
        </w:rPr>
      </w:pPr>
      <w:r w:rsidRPr="00F06D81">
        <w:rPr>
          <w:rFonts w:ascii="Times New Roman" w:hAnsi="Times New Roman"/>
        </w:rPr>
        <w:tab/>
        <w:t>- Điểm thi đua cuối năm của tổ chuyên môn được tính bằng tổng điểm các tiêu chí các tổ đạt được.</w:t>
      </w:r>
    </w:p>
    <w:p w:rsidR="00F06D81" w:rsidRPr="00F06D81" w:rsidRDefault="00F06D81" w:rsidP="00F06D81">
      <w:pPr>
        <w:spacing w:line="276" w:lineRule="auto"/>
        <w:jc w:val="both"/>
        <w:rPr>
          <w:rFonts w:ascii="Times New Roman" w:hAnsi="Times New Roman"/>
        </w:rPr>
      </w:pPr>
      <w:r w:rsidRPr="00F06D81">
        <w:rPr>
          <w:rFonts w:ascii="Times New Roman" w:hAnsi="Times New Roman"/>
        </w:rPr>
        <w:tab/>
        <w:t>- Ban Thi đua nhà trường có trách nhiệm theo dõi và tổng hợp kết quả thi đua của các cá nhân và tập thể tổ chuyên môn.</w:t>
      </w:r>
    </w:p>
    <w:p w:rsidR="00F06D81" w:rsidRPr="00F06D81" w:rsidRDefault="00F06D81" w:rsidP="00F06D81">
      <w:pPr>
        <w:spacing w:line="276" w:lineRule="auto"/>
        <w:jc w:val="both"/>
        <w:rPr>
          <w:rFonts w:ascii="Times New Roman" w:hAnsi="Times New Roman"/>
        </w:rPr>
      </w:pPr>
      <w:r w:rsidRPr="00F06D81">
        <w:rPr>
          <w:rFonts w:ascii="Times New Roman" w:hAnsi="Times New Roman"/>
        </w:rPr>
        <w:tab/>
        <w:t>- Việc đánh giá thi đua cần đảm bảo khách quan, công bằng tránh hình thức hoặc chạy theo thành tích.</w:t>
      </w:r>
    </w:p>
    <w:p w:rsidR="00F06D81" w:rsidRPr="00F06D81" w:rsidRDefault="00F06D81" w:rsidP="00F06D81">
      <w:pPr>
        <w:spacing w:line="276" w:lineRule="auto"/>
        <w:jc w:val="both"/>
        <w:rPr>
          <w:rFonts w:ascii="Times New Roman" w:hAnsi="Times New Roman"/>
          <w:b/>
          <w:sz w:val="24"/>
          <w:szCs w:val="24"/>
        </w:rPr>
      </w:pPr>
      <w:r w:rsidRPr="00F06D81">
        <w:rPr>
          <w:rFonts w:ascii="Times New Roman" w:hAnsi="Times New Roman"/>
          <w:b/>
          <w:sz w:val="24"/>
          <w:szCs w:val="24"/>
        </w:rPr>
        <w:t>II/ QUY ĐỊNH CỤ THỂ:</w:t>
      </w:r>
    </w:p>
    <w:p w:rsidR="00F06D81" w:rsidRPr="00F06D81" w:rsidRDefault="00F06D81" w:rsidP="00F06D81">
      <w:pPr>
        <w:spacing w:line="276" w:lineRule="auto"/>
        <w:jc w:val="both"/>
        <w:rPr>
          <w:rFonts w:ascii="Times New Roman" w:hAnsi="Times New Roman"/>
          <w:b/>
        </w:rPr>
      </w:pPr>
      <w:r w:rsidRPr="00F06D81">
        <w:rPr>
          <w:rFonts w:ascii="Times New Roman" w:hAnsi="Times New Roman"/>
          <w:b/>
        </w:rPr>
        <w:t>1) Tiêu chí 1: Thực hiện nhiệm vụ giảng dạy (30 điểm):</w:t>
      </w:r>
    </w:p>
    <w:p w:rsidR="00F06D81" w:rsidRPr="00F06D81" w:rsidRDefault="00F06D81" w:rsidP="00F06D81">
      <w:pPr>
        <w:spacing w:line="276" w:lineRule="auto"/>
        <w:jc w:val="both"/>
        <w:rPr>
          <w:rFonts w:ascii="Times New Roman" w:hAnsi="Times New Roman"/>
        </w:rPr>
      </w:pPr>
      <w:r w:rsidRPr="00F06D81">
        <w:rPr>
          <w:rFonts w:ascii="Times New Roman" w:hAnsi="Times New Roman"/>
        </w:rPr>
        <w:tab/>
        <w:t>- Cho mỗi người 30 điểm chia bình quân thành viên trong tổ.</w:t>
      </w:r>
    </w:p>
    <w:p w:rsidR="00F06D81" w:rsidRPr="00F06D81" w:rsidRDefault="00F06D81" w:rsidP="00F06D81">
      <w:pPr>
        <w:spacing w:line="276" w:lineRule="auto"/>
        <w:jc w:val="both"/>
        <w:rPr>
          <w:rFonts w:ascii="Times New Roman" w:hAnsi="Times New Roman"/>
        </w:rPr>
      </w:pPr>
      <w:r w:rsidRPr="00F06D81">
        <w:rPr>
          <w:rFonts w:ascii="Times New Roman" w:hAnsi="Times New Roman"/>
        </w:rPr>
        <w:tab/>
        <w:t xml:space="preserve">- Yêu cầu: </w:t>
      </w:r>
    </w:p>
    <w:p w:rsidR="00F06D81" w:rsidRPr="00F06D81" w:rsidRDefault="00F06D81" w:rsidP="00F06D81">
      <w:pPr>
        <w:spacing w:line="276" w:lineRule="auto"/>
        <w:ind w:firstLine="720"/>
        <w:jc w:val="both"/>
        <w:rPr>
          <w:rFonts w:ascii="Times New Roman" w:hAnsi="Times New Roman"/>
        </w:rPr>
      </w:pPr>
      <w:r w:rsidRPr="00F06D81">
        <w:rPr>
          <w:rFonts w:ascii="Times New Roman" w:hAnsi="Times New Roman"/>
        </w:rPr>
        <w:t>+ Phải thực hiện đúng phân phối chương trình, đúng kế hoạch dạy học, vào điểm đúng tiến độ. Thực hiện đúng quy chế chuyên môn.</w:t>
      </w:r>
    </w:p>
    <w:p w:rsidR="00F06D81" w:rsidRPr="00F06D81" w:rsidRDefault="00F06D81" w:rsidP="00F06D81">
      <w:pPr>
        <w:spacing w:line="276" w:lineRule="auto"/>
        <w:jc w:val="both"/>
        <w:rPr>
          <w:rFonts w:ascii="Times New Roman" w:hAnsi="Times New Roman"/>
        </w:rPr>
      </w:pPr>
      <w:r w:rsidRPr="00F06D81">
        <w:rPr>
          <w:rFonts w:ascii="Times New Roman" w:hAnsi="Times New Roman"/>
        </w:rPr>
        <w:tab/>
        <w:t>+ Cá nhân mỗi lần vi phạm các yêu cầu trên trừ 1 điểm.</w:t>
      </w:r>
    </w:p>
    <w:p w:rsidR="00F06D81" w:rsidRPr="00F06D81" w:rsidRDefault="00F06D81" w:rsidP="00F06D81">
      <w:pPr>
        <w:spacing w:line="276" w:lineRule="auto"/>
        <w:jc w:val="both"/>
        <w:rPr>
          <w:rFonts w:ascii="Times New Roman" w:hAnsi="Times New Roman"/>
          <w:b/>
        </w:rPr>
      </w:pPr>
      <w:r w:rsidRPr="00F06D81">
        <w:rPr>
          <w:rFonts w:ascii="Times New Roman" w:hAnsi="Times New Roman"/>
          <w:b/>
        </w:rPr>
        <w:t>2) Tiêu chí 2: Thực hiện nội quy cơ quan (20 điểm):</w:t>
      </w:r>
    </w:p>
    <w:p w:rsidR="00F06D81" w:rsidRPr="00F06D81" w:rsidRDefault="00F06D81" w:rsidP="00F06D81">
      <w:pPr>
        <w:spacing w:line="276" w:lineRule="auto"/>
        <w:jc w:val="both"/>
        <w:rPr>
          <w:rFonts w:ascii="Times New Roman" w:hAnsi="Times New Roman"/>
        </w:rPr>
      </w:pPr>
      <w:r w:rsidRPr="00F06D81">
        <w:rPr>
          <w:rFonts w:ascii="Times New Roman" w:hAnsi="Times New Roman"/>
        </w:rPr>
        <w:tab/>
        <w:t>- Số điểm bình quân bằng:</w:t>
      </w:r>
    </w:p>
    <w:p w:rsidR="00F06D81" w:rsidRPr="00F06D81" w:rsidRDefault="00E67543" w:rsidP="00F06D81">
      <w:pPr>
        <w:spacing w:line="276" w:lineRule="auto"/>
        <w:ind w:firstLine="720"/>
        <w:jc w:val="both"/>
        <w:rPr>
          <w:rFonts w:ascii="Times New Roman" w:hAnsi="Times New Roman"/>
        </w:rPr>
      </w:pPr>
      <w:r>
        <w:rPr>
          <w:rFonts w:ascii="Times New Roman" w:hAnsi="Times New Roman"/>
        </w:rPr>
        <w:t xml:space="preserve">    Tổng số lỗi</w:t>
      </w:r>
      <w:r w:rsidR="00F06D81" w:rsidRPr="00F06D81">
        <w:rPr>
          <w:rFonts w:ascii="Times New Roman" w:hAnsi="Times New Roman"/>
        </w:rPr>
        <w:t xml:space="preserve">  </w:t>
      </w:r>
    </w:p>
    <w:p w:rsidR="00F06D81" w:rsidRDefault="004B359D" w:rsidP="00E67543">
      <w:pPr>
        <w:spacing w:line="276" w:lineRule="auto"/>
        <w:ind w:firstLine="720"/>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444500</wp:posOffset>
                </wp:positionH>
                <wp:positionV relativeFrom="paragraph">
                  <wp:posOffset>-1270</wp:posOffset>
                </wp:positionV>
                <wp:extent cx="1371600" cy="0"/>
                <wp:effectExtent l="6350" t="8255" r="12700" b="1079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pt" to="14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KAW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"/>
            </w:pict>
          </mc:Fallback>
        </mc:AlternateContent>
      </w:r>
      <w:r w:rsidR="00F06D81" w:rsidRPr="00F06D81">
        <w:rPr>
          <w:rFonts w:ascii="Times New Roman" w:hAnsi="Times New Roman"/>
        </w:rPr>
        <w:t>Số người</w:t>
      </w:r>
      <w:r w:rsidR="00E67543">
        <w:rPr>
          <w:rFonts w:ascii="Times New Roman" w:hAnsi="Times New Roman"/>
        </w:rPr>
        <w:t xml:space="preserve"> trong tổ</w:t>
      </w:r>
    </w:p>
    <w:p w:rsidR="00E67543" w:rsidRDefault="00E67543" w:rsidP="00E67543">
      <w:pPr>
        <w:spacing w:line="276" w:lineRule="auto"/>
        <w:ind w:firstLine="720"/>
        <w:jc w:val="both"/>
        <w:rPr>
          <w:rFonts w:ascii="Times New Roman" w:hAnsi="Times New Roman"/>
        </w:rPr>
      </w:pPr>
      <w:r>
        <w:rPr>
          <w:rFonts w:ascii="Times New Roman" w:hAnsi="Times New Roman"/>
        </w:rPr>
        <w:t xml:space="preserve">Tổ cao nhất được 20 điểm </w:t>
      </w:r>
      <w:r w:rsidR="005742B7">
        <w:rPr>
          <w:rFonts w:ascii="Times New Roman" w:hAnsi="Times New Roman"/>
        </w:rPr>
        <w:t>và thứ tự các tổ cách nhau 2 điểm.</w:t>
      </w:r>
    </w:p>
    <w:p w:rsidR="00F06D81" w:rsidRPr="00F06D81" w:rsidRDefault="00F06D81" w:rsidP="00E67543">
      <w:pPr>
        <w:spacing w:line="276" w:lineRule="auto"/>
        <w:ind w:firstLine="720"/>
        <w:jc w:val="both"/>
        <w:rPr>
          <w:rFonts w:ascii="Times New Roman" w:hAnsi="Times New Roman"/>
        </w:rPr>
      </w:pPr>
      <w:r w:rsidRPr="00F06D81">
        <w:rPr>
          <w:rFonts w:ascii="Times New Roman" w:hAnsi="Times New Roman"/>
        </w:rPr>
        <w:t>- Yêu cầu: Mỗi lần cá nhân vi phạm trừ 1 điểm (Đi muộn, nghỉ học, bỏ giờ, không tham dự các hoạt động tập thể)</w:t>
      </w:r>
      <w:r w:rsidR="005742B7">
        <w:rPr>
          <w:rFonts w:ascii="Times New Roman" w:hAnsi="Times New Roman"/>
        </w:rPr>
        <w:t>.</w:t>
      </w:r>
    </w:p>
    <w:p w:rsidR="00F06D81" w:rsidRPr="00F06D81" w:rsidRDefault="00F06D81" w:rsidP="00F06D81">
      <w:pPr>
        <w:spacing w:line="276" w:lineRule="auto"/>
        <w:jc w:val="both"/>
        <w:rPr>
          <w:rFonts w:ascii="Times New Roman" w:hAnsi="Times New Roman"/>
          <w:b/>
        </w:rPr>
      </w:pPr>
      <w:r w:rsidRPr="00F06D81">
        <w:rPr>
          <w:rFonts w:ascii="Times New Roman" w:hAnsi="Times New Roman"/>
          <w:b/>
        </w:rPr>
        <w:t>3) Tiêu chí 3: Hồ sơ tổ nhóm chuyên môn, hồ sơ cá nhân (20 điểm):</w:t>
      </w:r>
    </w:p>
    <w:p w:rsidR="00F06D81" w:rsidRPr="00F06D81" w:rsidRDefault="00F06D81" w:rsidP="00F06D81">
      <w:pPr>
        <w:spacing w:line="276" w:lineRule="auto"/>
        <w:jc w:val="both"/>
        <w:rPr>
          <w:rFonts w:ascii="Times New Roman" w:hAnsi="Times New Roman"/>
        </w:rPr>
      </w:pPr>
      <w:r w:rsidRPr="00F06D81">
        <w:rPr>
          <w:rFonts w:ascii="Times New Roman" w:hAnsi="Times New Roman"/>
        </w:rPr>
        <w:tab/>
        <w:t>- Điểm hồ sơ tổ, nhóm chuyên môn được tính bằng điểm trung bình cộng các đợt kiểm tra hồ sơ toàn tổ. Cụ thể việc kiểm tra hồ sơ được tính như sau:</w:t>
      </w:r>
    </w:p>
    <w:p w:rsidR="00F06D81" w:rsidRPr="00F06D81" w:rsidRDefault="00F06D81" w:rsidP="00F06D81">
      <w:pPr>
        <w:spacing w:line="276" w:lineRule="auto"/>
        <w:jc w:val="both"/>
        <w:rPr>
          <w:rFonts w:ascii="Times New Roman" w:hAnsi="Times New Roman"/>
        </w:rPr>
      </w:pPr>
      <w:r w:rsidRPr="00F06D81">
        <w:rPr>
          <w:rFonts w:ascii="Times New Roman" w:hAnsi="Times New Roman"/>
        </w:rPr>
        <w:tab/>
        <w:t>+ Hồ sơ đầy đủ không sai sót</w:t>
      </w:r>
      <w:r w:rsidR="005742B7">
        <w:rPr>
          <w:rFonts w:ascii="Times New Roman" w:hAnsi="Times New Roman"/>
        </w:rPr>
        <w:t xml:space="preserve">   </w:t>
      </w:r>
      <w:r w:rsidRPr="00F06D81">
        <w:rPr>
          <w:rFonts w:ascii="Times New Roman" w:hAnsi="Times New Roman"/>
        </w:rPr>
        <w:t xml:space="preserve"> </w:t>
      </w:r>
      <w:r w:rsidRPr="00F06D81">
        <w:rPr>
          <w:rFonts w:ascii="Times New Roman" w:hAnsi="Times New Roman"/>
        </w:rPr>
        <w:tab/>
        <w:t>= 10 điểm.</w:t>
      </w:r>
    </w:p>
    <w:p w:rsidR="00F06D81" w:rsidRPr="00F06D81" w:rsidRDefault="00F06D81" w:rsidP="00F06D81">
      <w:pPr>
        <w:spacing w:line="276" w:lineRule="auto"/>
        <w:jc w:val="both"/>
        <w:rPr>
          <w:rFonts w:ascii="Times New Roman" w:hAnsi="Times New Roman"/>
        </w:rPr>
      </w:pPr>
      <w:r w:rsidRPr="00F06D81">
        <w:rPr>
          <w:rFonts w:ascii="Times New Roman" w:hAnsi="Times New Roman"/>
        </w:rPr>
        <w:tab/>
        <w:t>+ Hồ</w:t>
      </w:r>
      <w:r w:rsidR="005742B7">
        <w:rPr>
          <w:rFonts w:ascii="Times New Roman" w:hAnsi="Times New Roman"/>
        </w:rPr>
        <w:t xml:space="preserve"> sơ đầy đủ ghi chép sơ sài  = </w:t>
      </w:r>
      <w:r w:rsidRPr="00F06D81">
        <w:rPr>
          <w:rFonts w:ascii="Times New Roman" w:hAnsi="Times New Roman"/>
        </w:rPr>
        <w:t>8 điểm.</w:t>
      </w:r>
    </w:p>
    <w:p w:rsidR="00F06D81" w:rsidRPr="00F06D81" w:rsidRDefault="00F06D81" w:rsidP="00F06D81">
      <w:pPr>
        <w:spacing w:line="276" w:lineRule="auto"/>
        <w:jc w:val="both"/>
        <w:rPr>
          <w:rFonts w:ascii="Times New Roman" w:hAnsi="Times New Roman"/>
        </w:rPr>
      </w:pPr>
      <w:r w:rsidRPr="00F06D81">
        <w:rPr>
          <w:rFonts w:ascii="Times New Roman" w:hAnsi="Times New Roman"/>
        </w:rPr>
        <w:tab/>
        <w:t xml:space="preserve">+ Thiếu dưới 2 hồ sơ </w:t>
      </w:r>
      <w:r w:rsidRPr="00F06D81">
        <w:rPr>
          <w:rFonts w:ascii="Times New Roman" w:hAnsi="Times New Roman"/>
        </w:rPr>
        <w:tab/>
      </w:r>
      <w:r w:rsidRPr="00F06D81">
        <w:rPr>
          <w:rFonts w:ascii="Times New Roman" w:hAnsi="Times New Roman"/>
        </w:rPr>
        <w:tab/>
      </w:r>
      <w:r w:rsidR="005742B7">
        <w:rPr>
          <w:rFonts w:ascii="Times New Roman" w:hAnsi="Times New Roman"/>
        </w:rPr>
        <w:t xml:space="preserve">   = </w:t>
      </w:r>
      <w:r w:rsidRPr="00F06D81">
        <w:rPr>
          <w:rFonts w:ascii="Times New Roman" w:hAnsi="Times New Roman"/>
        </w:rPr>
        <w:t>6 điểm.</w:t>
      </w:r>
    </w:p>
    <w:p w:rsidR="00F06D81" w:rsidRDefault="00F06D81" w:rsidP="00F06D81">
      <w:pPr>
        <w:spacing w:line="276" w:lineRule="auto"/>
        <w:jc w:val="both"/>
        <w:rPr>
          <w:rFonts w:ascii="Times New Roman" w:hAnsi="Times New Roman"/>
        </w:rPr>
      </w:pPr>
      <w:r w:rsidRPr="00F06D81">
        <w:rPr>
          <w:rFonts w:ascii="Times New Roman" w:hAnsi="Times New Roman"/>
        </w:rPr>
        <w:lastRenderedPageBreak/>
        <w:tab/>
        <w:t>- Hồ sơ cá nhân: 10 điểm sau đó lấy bình quân số thành viên trong tổ.</w:t>
      </w:r>
      <w:r w:rsidR="005742B7">
        <w:rPr>
          <w:rFonts w:ascii="Times New Roman" w:hAnsi="Times New Roman"/>
        </w:rPr>
        <w:t xml:space="preserve"> </w:t>
      </w:r>
      <w:r w:rsidR="005742B7" w:rsidRPr="00F06D81">
        <w:rPr>
          <w:rFonts w:ascii="Times New Roman" w:hAnsi="Times New Roman"/>
        </w:rPr>
        <w:t>Cụ thể việc kiểm tra hồ sơ được tính như sau:</w:t>
      </w:r>
    </w:p>
    <w:p w:rsidR="005742B7" w:rsidRPr="00F06D81" w:rsidRDefault="005742B7" w:rsidP="005742B7">
      <w:pPr>
        <w:spacing w:line="276" w:lineRule="auto"/>
        <w:ind w:firstLine="720"/>
        <w:jc w:val="both"/>
        <w:rPr>
          <w:rFonts w:ascii="Times New Roman" w:hAnsi="Times New Roman"/>
        </w:rPr>
      </w:pPr>
      <w:r w:rsidRPr="00F06D81">
        <w:rPr>
          <w:rFonts w:ascii="Times New Roman" w:hAnsi="Times New Roman"/>
        </w:rPr>
        <w:t xml:space="preserve">+ Hồ sơ đầy đủ không sai sót </w:t>
      </w:r>
      <w:r w:rsidRPr="00F06D81">
        <w:rPr>
          <w:rFonts w:ascii="Times New Roman" w:hAnsi="Times New Roman"/>
        </w:rPr>
        <w:tab/>
      </w:r>
      <w:r>
        <w:rPr>
          <w:rFonts w:ascii="Times New Roman" w:hAnsi="Times New Roman"/>
        </w:rPr>
        <w:t xml:space="preserve">  </w:t>
      </w:r>
      <w:r w:rsidRPr="00F06D81">
        <w:rPr>
          <w:rFonts w:ascii="Times New Roman" w:hAnsi="Times New Roman"/>
        </w:rPr>
        <w:t>= 10 điểm.</w:t>
      </w:r>
    </w:p>
    <w:p w:rsidR="005742B7" w:rsidRPr="00F06D81" w:rsidRDefault="005742B7" w:rsidP="005742B7">
      <w:pPr>
        <w:spacing w:line="276" w:lineRule="auto"/>
        <w:jc w:val="both"/>
        <w:rPr>
          <w:rFonts w:ascii="Times New Roman" w:hAnsi="Times New Roman"/>
        </w:rPr>
      </w:pPr>
      <w:r w:rsidRPr="00F06D81">
        <w:rPr>
          <w:rFonts w:ascii="Times New Roman" w:hAnsi="Times New Roman"/>
        </w:rPr>
        <w:tab/>
        <w:t>+ Hồ</w:t>
      </w:r>
      <w:r>
        <w:rPr>
          <w:rFonts w:ascii="Times New Roman" w:hAnsi="Times New Roman"/>
        </w:rPr>
        <w:t xml:space="preserve"> sơ đầy đủ ghi chép sơ sài  = </w:t>
      </w:r>
      <w:r w:rsidRPr="00F06D81">
        <w:rPr>
          <w:rFonts w:ascii="Times New Roman" w:hAnsi="Times New Roman"/>
        </w:rPr>
        <w:t>8 điểm.</w:t>
      </w:r>
    </w:p>
    <w:p w:rsidR="005742B7" w:rsidRPr="00F06D81" w:rsidRDefault="005742B7" w:rsidP="00F06D81">
      <w:pPr>
        <w:spacing w:line="276" w:lineRule="auto"/>
        <w:jc w:val="both"/>
        <w:rPr>
          <w:rFonts w:ascii="Times New Roman" w:hAnsi="Times New Roman"/>
        </w:rPr>
      </w:pPr>
      <w:r w:rsidRPr="00F06D81">
        <w:rPr>
          <w:rFonts w:ascii="Times New Roman" w:hAnsi="Times New Roman"/>
        </w:rPr>
        <w:tab/>
        <w:t xml:space="preserve">+ Thiếu dưới 2 hồ sơ </w:t>
      </w:r>
      <w:r w:rsidRPr="00F06D81">
        <w:rPr>
          <w:rFonts w:ascii="Times New Roman" w:hAnsi="Times New Roman"/>
        </w:rPr>
        <w:tab/>
      </w:r>
      <w:r w:rsidRPr="00F06D81">
        <w:rPr>
          <w:rFonts w:ascii="Times New Roman" w:hAnsi="Times New Roman"/>
        </w:rPr>
        <w:tab/>
      </w:r>
      <w:r>
        <w:rPr>
          <w:rFonts w:ascii="Times New Roman" w:hAnsi="Times New Roman"/>
        </w:rPr>
        <w:t xml:space="preserve">   = </w:t>
      </w:r>
      <w:r w:rsidRPr="00F06D81">
        <w:rPr>
          <w:rFonts w:ascii="Times New Roman" w:hAnsi="Times New Roman"/>
        </w:rPr>
        <w:t>6 điểm.</w:t>
      </w:r>
    </w:p>
    <w:p w:rsidR="00F06D81" w:rsidRPr="00F06D81" w:rsidRDefault="00F06D81" w:rsidP="00F06D81">
      <w:pPr>
        <w:spacing w:line="276" w:lineRule="auto"/>
        <w:jc w:val="both"/>
        <w:rPr>
          <w:rFonts w:ascii="Times New Roman" w:hAnsi="Times New Roman"/>
          <w:b/>
        </w:rPr>
      </w:pPr>
      <w:r w:rsidRPr="00F06D81">
        <w:rPr>
          <w:rFonts w:ascii="Times New Roman" w:hAnsi="Times New Roman"/>
          <w:b/>
        </w:rPr>
        <w:t>4) Tiêu chí 4: Công tác chủ nhiệm(10 điểm)</w:t>
      </w:r>
    </w:p>
    <w:p w:rsidR="00F06D81" w:rsidRPr="00F06D81" w:rsidRDefault="00F06D81" w:rsidP="00F06D81">
      <w:pPr>
        <w:spacing w:line="276" w:lineRule="auto"/>
        <w:ind w:firstLine="720"/>
        <w:jc w:val="both"/>
        <w:rPr>
          <w:rFonts w:ascii="Times New Roman" w:hAnsi="Times New Roman"/>
        </w:rPr>
      </w:pPr>
      <w:r w:rsidRPr="00F06D81">
        <w:rPr>
          <w:rFonts w:ascii="Times New Roman" w:hAnsi="Times New Roman"/>
        </w:rPr>
        <w:t>Lấy trung bình cộng điểm chủ nhiệm của các thành viên trong mỗi tổ, xếp thứ tự từ cao xuống thấp.</w:t>
      </w:r>
    </w:p>
    <w:p w:rsidR="00F06D81" w:rsidRPr="00F06D81" w:rsidRDefault="00F06D81" w:rsidP="00F06D81">
      <w:pPr>
        <w:spacing w:line="276" w:lineRule="auto"/>
        <w:jc w:val="both"/>
        <w:rPr>
          <w:rFonts w:ascii="Times New Roman" w:hAnsi="Times New Roman"/>
        </w:rPr>
      </w:pPr>
      <w:r w:rsidRPr="00F06D81">
        <w:rPr>
          <w:rFonts w:ascii="Times New Roman" w:hAnsi="Times New Roman"/>
          <w:b/>
        </w:rPr>
        <w:tab/>
      </w:r>
      <w:r w:rsidRPr="00F06D81">
        <w:rPr>
          <w:rFonts w:ascii="Times New Roman" w:hAnsi="Times New Roman"/>
        </w:rPr>
        <w:t xml:space="preserve">- Tổ xếp thứ Nhất </w:t>
      </w:r>
      <w:r w:rsidRPr="00F06D81">
        <w:rPr>
          <w:rFonts w:ascii="Times New Roman" w:hAnsi="Times New Roman"/>
        </w:rPr>
        <w:tab/>
        <w:t>=  10 điểm</w:t>
      </w:r>
    </w:p>
    <w:p w:rsidR="00F06D81" w:rsidRPr="00F06D81" w:rsidRDefault="00F06D81" w:rsidP="00F06D81">
      <w:pPr>
        <w:spacing w:line="276" w:lineRule="auto"/>
        <w:jc w:val="both"/>
        <w:rPr>
          <w:rFonts w:ascii="Times New Roman" w:hAnsi="Times New Roman"/>
        </w:rPr>
      </w:pPr>
      <w:r w:rsidRPr="00F06D81">
        <w:rPr>
          <w:rFonts w:ascii="Times New Roman" w:hAnsi="Times New Roman"/>
        </w:rPr>
        <w:tab/>
        <w:t xml:space="preserve">- Tổ xếp thứ Nhì </w:t>
      </w:r>
      <w:r w:rsidRPr="00F06D81">
        <w:rPr>
          <w:rFonts w:ascii="Times New Roman" w:hAnsi="Times New Roman"/>
        </w:rPr>
        <w:tab/>
        <w:t>=  9 điểm</w:t>
      </w:r>
    </w:p>
    <w:p w:rsidR="00F06D81" w:rsidRPr="00F06D81" w:rsidRDefault="00F06D81" w:rsidP="00F06D81">
      <w:pPr>
        <w:spacing w:line="276" w:lineRule="auto"/>
        <w:jc w:val="both"/>
        <w:rPr>
          <w:rFonts w:ascii="Times New Roman" w:hAnsi="Times New Roman"/>
        </w:rPr>
      </w:pPr>
      <w:r w:rsidRPr="00F06D81">
        <w:rPr>
          <w:rFonts w:ascii="Times New Roman" w:hAnsi="Times New Roman"/>
          <w:b/>
        </w:rPr>
        <w:tab/>
      </w:r>
      <w:r w:rsidRPr="00F06D81">
        <w:rPr>
          <w:rFonts w:ascii="Times New Roman" w:hAnsi="Times New Roman"/>
        </w:rPr>
        <w:t xml:space="preserve">- Tổ xếp thứ Ba </w:t>
      </w:r>
      <w:r w:rsidRPr="00F06D81">
        <w:rPr>
          <w:rFonts w:ascii="Times New Roman" w:hAnsi="Times New Roman"/>
        </w:rPr>
        <w:tab/>
        <w:t>=  8 điểm</w:t>
      </w:r>
    </w:p>
    <w:p w:rsidR="00F06D81" w:rsidRPr="00F06D81" w:rsidRDefault="00F06D81" w:rsidP="00F06D81">
      <w:pPr>
        <w:spacing w:line="276" w:lineRule="auto"/>
        <w:jc w:val="both"/>
        <w:rPr>
          <w:rFonts w:ascii="Times New Roman" w:hAnsi="Times New Roman"/>
        </w:rPr>
      </w:pPr>
      <w:r w:rsidRPr="00F06D81">
        <w:rPr>
          <w:rFonts w:ascii="Times New Roman" w:hAnsi="Times New Roman"/>
          <w:b/>
        </w:rPr>
        <w:tab/>
      </w:r>
      <w:r w:rsidRPr="00F06D81">
        <w:rPr>
          <w:rFonts w:ascii="Times New Roman" w:hAnsi="Times New Roman"/>
        </w:rPr>
        <w:t xml:space="preserve">- Tổ xếp thứ Tư </w:t>
      </w:r>
      <w:r w:rsidRPr="00F06D81">
        <w:rPr>
          <w:rFonts w:ascii="Times New Roman" w:hAnsi="Times New Roman"/>
        </w:rPr>
        <w:tab/>
        <w:t>=  7 điểm</w:t>
      </w:r>
    </w:p>
    <w:p w:rsidR="00F06D81" w:rsidRPr="00F06D81" w:rsidRDefault="00F06D81" w:rsidP="00F06D81">
      <w:pPr>
        <w:spacing w:line="276" w:lineRule="auto"/>
        <w:jc w:val="both"/>
        <w:rPr>
          <w:rFonts w:ascii="Times New Roman" w:hAnsi="Times New Roman"/>
        </w:rPr>
      </w:pPr>
      <w:r w:rsidRPr="00F06D81">
        <w:rPr>
          <w:rFonts w:ascii="Times New Roman" w:hAnsi="Times New Roman"/>
          <w:b/>
        </w:rPr>
        <w:tab/>
      </w:r>
      <w:r w:rsidRPr="00F06D81">
        <w:rPr>
          <w:rFonts w:ascii="Times New Roman" w:hAnsi="Times New Roman"/>
        </w:rPr>
        <w:t>- Tổ xếp thứ Năm</w:t>
      </w:r>
      <w:r w:rsidRPr="00F06D81">
        <w:rPr>
          <w:rFonts w:ascii="Times New Roman" w:hAnsi="Times New Roman"/>
        </w:rPr>
        <w:tab/>
        <w:t>=  6 điểm</w:t>
      </w:r>
    </w:p>
    <w:p w:rsidR="00F06D81" w:rsidRPr="00F06D81" w:rsidRDefault="00F06D81" w:rsidP="00F06D81">
      <w:pPr>
        <w:spacing w:line="276" w:lineRule="auto"/>
        <w:jc w:val="both"/>
        <w:rPr>
          <w:rFonts w:ascii="Times New Roman" w:hAnsi="Times New Roman"/>
        </w:rPr>
      </w:pPr>
      <w:r w:rsidRPr="00F06D81">
        <w:rPr>
          <w:rFonts w:ascii="Times New Roman" w:hAnsi="Times New Roman"/>
          <w:b/>
        </w:rPr>
        <w:tab/>
      </w:r>
      <w:r w:rsidRPr="00F06D81">
        <w:rPr>
          <w:rFonts w:ascii="Times New Roman" w:hAnsi="Times New Roman"/>
        </w:rPr>
        <w:t xml:space="preserve">- Tổ xếp thứ Sáu </w:t>
      </w:r>
      <w:r w:rsidRPr="00F06D81">
        <w:rPr>
          <w:rFonts w:ascii="Times New Roman" w:hAnsi="Times New Roman"/>
        </w:rPr>
        <w:tab/>
        <w:t>=  5 điểm</w:t>
      </w:r>
    </w:p>
    <w:p w:rsidR="00F06D81" w:rsidRPr="00F06D81" w:rsidRDefault="00F06D81" w:rsidP="00F06D81">
      <w:pPr>
        <w:spacing w:line="276" w:lineRule="auto"/>
        <w:jc w:val="both"/>
        <w:rPr>
          <w:rFonts w:ascii="Times New Roman" w:hAnsi="Times New Roman"/>
        </w:rPr>
      </w:pPr>
      <w:r w:rsidRPr="00F06D81">
        <w:rPr>
          <w:rFonts w:ascii="Times New Roman" w:hAnsi="Times New Roman"/>
          <w:b/>
        </w:rPr>
        <w:tab/>
      </w:r>
      <w:r w:rsidRPr="00F06D81">
        <w:rPr>
          <w:rFonts w:ascii="Times New Roman" w:hAnsi="Times New Roman"/>
        </w:rPr>
        <w:t xml:space="preserve">- Tổ xếp thứ Bảy </w:t>
      </w:r>
      <w:r w:rsidRPr="00F06D81">
        <w:rPr>
          <w:rFonts w:ascii="Times New Roman" w:hAnsi="Times New Roman"/>
        </w:rPr>
        <w:tab/>
        <w:t>=  4 điểm</w:t>
      </w:r>
    </w:p>
    <w:p w:rsidR="00F06D81" w:rsidRDefault="00F06D81" w:rsidP="00F06D81">
      <w:pPr>
        <w:spacing w:line="276" w:lineRule="auto"/>
        <w:jc w:val="both"/>
        <w:rPr>
          <w:rFonts w:ascii="Times New Roman" w:hAnsi="Times New Roman"/>
          <w:b/>
        </w:rPr>
      </w:pPr>
      <w:r w:rsidRPr="00F06D81">
        <w:rPr>
          <w:rFonts w:ascii="Times New Roman" w:hAnsi="Times New Roman"/>
          <w:b/>
        </w:rPr>
        <w:t>5) Tiêu chí 5: Kết quả thi học sinh giỏi tỉnh (10 điểm):</w:t>
      </w:r>
    </w:p>
    <w:p w:rsidR="0037525E" w:rsidRPr="0065610C" w:rsidRDefault="0037525E" w:rsidP="0065610C">
      <w:pPr>
        <w:spacing w:line="276" w:lineRule="auto"/>
        <w:ind w:firstLine="720"/>
        <w:jc w:val="both"/>
        <w:rPr>
          <w:rFonts w:ascii="Times New Roman" w:hAnsi="Times New Roman"/>
        </w:rPr>
      </w:pPr>
      <w:r>
        <w:rPr>
          <w:rFonts w:ascii="Times New Roman" w:hAnsi="Times New Roman"/>
          <w:b/>
        </w:rPr>
        <w:t xml:space="preserve">- </w:t>
      </w:r>
      <w:r w:rsidRPr="0065610C">
        <w:rPr>
          <w:rFonts w:ascii="Times New Roman" w:hAnsi="Times New Roman"/>
        </w:rPr>
        <w:t>Có học sinh đạt giải nhất = 10 điểm.</w:t>
      </w:r>
    </w:p>
    <w:p w:rsidR="0037525E" w:rsidRPr="0065610C" w:rsidRDefault="0037525E" w:rsidP="0065610C">
      <w:pPr>
        <w:spacing w:line="276" w:lineRule="auto"/>
        <w:ind w:firstLine="720"/>
        <w:jc w:val="both"/>
        <w:rPr>
          <w:rFonts w:ascii="Times New Roman" w:hAnsi="Times New Roman"/>
        </w:rPr>
      </w:pPr>
      <w:r w:rsidRPr="0065610C">
        <w:rPr>
          <w:rFonts w:ascii="Times New Roman" w:hAnsi="Times New Roman"/>
        </w:rPr>
        <w:t>- Có học sinh đạt giải nhì   = 8 điểm.</w:t>
      </w:r>
    </w:p>
    <w:p w:rsidR="0037525E" w:rsidRPr="0065610C" w:rsidRDefault="0037525E" w:rsidP="0065610C">
      <w:pPr>
        <w:spacing w:line="276" w:lineRule="auto"/>
        <w:ind w:firstLine="720"/>
        <w:jc w:val="both"/>
        <w:rPr>
          <w:rFonts w:ascii="Times New Roman" w:hAnsi="Times New Roman"/>
        </w:rPr>
      </w:pPr>
      <w:r w:rsidRPr="0065610C">
        <w:rPr>
          <w:rFonts w:ascii="Times New Roman" w:hAnsi="Times New Roman"/>
        </w:rPr>
        <w:t xml:space="preserve">- Có </w:t>
      </w:r>
      <w:r w:rsidR="0065610C" w:rsidRPr="0065610C">
        <w:rPr>
          <w:rFonts w:ascii="Times New Roman" w:hAnsi="Times New Roman"/>
        </w:rPr>
        <w:t>học sinh đạt giải ba   = 6</w:t>
      </w:r>
      <w:r w:rsidRPr="0065610C">
        <w:rPr>
          <w:rFonts w:ascii="Times New Roman" w:hAnsi="Times New Roman"/>
        </w:rPr>
        <w:t xml:space="preserve"> điểm.</w:t>
      </w:r>
    </w:p>
    <w:p w:rsidR="0065610C" w:rsidRPr="0065610C" w:rsidRDefault="0065610C" w:rsidP="0065610C">
      <w:pPr>
        <w:spacing w:line="276" w:lineRule="auto"/>
        <w:ind w:firstLine="720"/>
        <w:jc w:val="both"/>
        <w:rPr>
          <w:rFonts w:ascii="Times New Roman" w:hAnsi="Times New Roman"/>
        </w:rPr>
      </w:pPr>
      <w:r w:rsidRPr="0065610C">
        <w:rPr>
          <w:rFonts w:ascii="Times New Roman" w:hAnsi="Times New Roman"/>
        </w:rPr>
        <w:t>- Có học sinh đạt giải KK   = 5 điểm.</w:t>
      </w:r>
    </w:p>
    <w:p w:rsidR="00F06D81" w:rsidRDefault="00F06D81" w:rsidP="005742B7">
      <w:pPr>
        <w:spacing w:line="276" w:lineRule="auto"/>
        <w:jc w:val="both"/>
        <w:rPr>
          <w:rFonts w:ascii="Times New Roman" w:hAnsi="Times New Roman"/>
        </w:rPr>
      </w:pPr>
      <w:r w:rsidRPr="00F06D81">
        <w:rPr>
          <w:rFonts w:ascii="Times New Roman" w:hAnsi="Times New Roman"/>
        </w:rPr>
        <w:tab/>
      </w:r>
      <w:r w:rsidR="0037525E">
        <w:rPr>
          <w:rFonts w:ascii="Times New Roman" w:hAnsi="Times New Roman"/>
        </w:rPr>
        <w:t xml:space="preserve">- </w:t>
      </w:r>
      <w:r w:rsidR="0065610C">
        <w:rPr>
          <w:rFonts w:ascii="Times New Roman" w:hAnsi="Times New Roman"/>
        </w:rPr>
        <w:t>Tính tổng điểm rồi s</w:t>
      </w:r>
      <w:r w:rsidR="005742B7">
        <w:rPr>
          <w:rFonts w:ascii="Times New Roman" w:hAnsi="Times New Roman"/>
        </w:rPr>
        <w:t>ắp xếp theo thứ tự của tổ từ cao cho tới thấp</w:t>
      </w:r>
      <w:r w:rsidR="0065610C">
        <w:rPr>
          <w:rFonts w:ascii="Times New Roman" w:hAnsi="Times New Roman"/>
        </w:rPr>
        <w:t>.</w:t>
      </w:r>
    </w:p>
    <w:p w:rsidR="005742B7" w:rsidRPr="00F06D81" w:rsidRDefault="005742B7" w:rsidP="005742B7">
      <w:pPr>
        <w:spacing w:line="276" w:lineRule="auto"/>
        <w:jc w:val="both"/>
        <w:rPr>
          <w:rFonts w:ascii="Times New Roman" w:hAnsi="Times New Roman"/>
        </w:rPr>
      </w:pPr>
      <w:r>
        <w:rPr>
          <w:rFonts w:ascii="Times New Roman" w:hAnsi="Times New Roman"/>
        </w:rPr>
        <w:tab/>
      </w:r>
      <w:r w:rsidR="0037525E">
        <w:rPr>
          <w:rFonts w:ascii="Times New Roman" w:hAnsi="Times New Roman"/>
        </w:rPr>
        <w:t>- Tổ cao nhất được 10 điểm và thứ tự các tổ cách nhau 1 điểm</w:t>
      </w:r>
      <w:r w:rsidR="0065610C">
        <w:rPr>
          <w:rFonts w:ascii="Times New Roman" w:hAnsi="Times New Roman"/>
        </w:rPr>
        <w:t>.</w:t>
      </w:r>
    </w:p>
    <w:p w:rsidR="00F06D81" w:rsidRPr="00F06D81" w:rsidRDefault="00F06D81" w:rsidP="00F06D81">
      <w:pPr>
        <w:spacing w:line="276" w:lineRule="auto"/>
        <w:jc w:val="both"/>
        <w:rPr>
          <w:rFonts w:ascii="Times New Roman" w:hAnsi="Times New Roman"/>
        </w:rPr>
      </w:pPr>
      <w:r w:rsidRPr="00F06D81">
        <w:rPr>
          <w:rFonts w:ascii="Times New Roman" w:hAnsi="Times New Roman"/>
        </w:rPr>
        <w:tab/>
        <w:t xml:space="preserve">* </w:t>
      </w:r>
      <w:r w:rsidRPr="00F06D81">
        <w:rPr>
          <w:rFonts w:ascii="Times New Roman" w:hAnsi="Times New Roman"/>
          <w:i/>
          <w:u w:val="single"/>
        </w:rPr>
        <w:t>Lưu ý</w:t>
      </w:r>
      <w:r w:rsidRPr="00F06D81">
        <w:rPr>
          <w:rFonts w:ascii="Times New Roman" w:hAnsi="Times New Roman"/>
        </w:rPr>
        <w:t>: Tổ có 2 môn trở lên thì phải chia lấy bình quân cộng của các môn.</w:t>
      </w:r>
    </w:p>
    <w:p w:rsidR="00F06D81" w:rsidRPr="00F06D81" w:rsidRDefault="00F06D81" w:rsidP="00F06D81">
      <w:pPr>
        <w:spacing w:line="276" w:lineRule="auto"/>
        <w:jc w:val="both"/>
        <w:rPr>
          <w:rFonts w:ascii="Times New Roman" w:hAnsi="Times New Roman"/>
        </w:rPr>
      </w:pPr>
      <w:r w:rsidRPr="00F06D81">
        <w:rPr>
          <w:rFonts w:ascii="Times New Roman" w:hAnsi="Times New Roman"/>
          <w:b/>
        </w:rPr>
        <w:t xml:space="preserve">6) Tiêu chí 6: Kết quả thi giáo viên giỏi tỉnh (10 điểm): </w:t>
      </w:r>
      <w:r w:rsidRPr="00F06D81">
        <w:rPr>
          <w:rFonts w:ascii="Times New Roman" w:hAnsi="Times New Roman"/>
        </w:rPr>
        <w:t>Có giáo viên được công nhận giáo viên dạy giỏi cấp tỉnh = 10 điểm</w:t>
      </w:r>
    </w:p>
    <w:p w:rsidR="00F06D81" w:rsidRPr="00F06D81" w:rsidRDefault="00F06D81" w:rsidP="00F06D81">
      <w:pPr>
        <w:spacing w:line="276" w:lineRule="auto"/>
        <w:jc w:val="both"/>
        <w:rPr>
          <w:rFonts w:ascii="Times New Roman" w:hAnsi="Times New Roman"/>
          <w:b/>
        </w:rPr>
      </w:pPr>
      <w:r w:rsidRPr="00F06D81">
        <w:rPr>
          <w:rFonts w:ascii="Times New Roman" w:hAnsi="Times New Roman"/>
          <w:b/>
        </w:rPr>
        <w:t>7) Tiêu chí 7: Tham gia hội thi do Nhà trường, Công đoàn và Đoàn thanh niên tổ chức (10 điểm):</w:t>
      </w:r>
    </w:p>
    <w:p w:rsidR="00F06D81" w:rsidRPr="00F06D81" w:rsidRDefault="00F06D81" w:rsidP="00F06D81">
      <w:pPr>
        <w:spacing w:line="276" w:lineRule="auto"/>
        <w:jc w:val="both"/>
        <w:rPr>
          <w:rFonts w:ascii="Times New Roman" w:hAnsi="Times New Roman"/>
        </w:rPr>
      </w:pPr>
      <w:r w:rsidRPr="00F06D81">
        <w:rPr>
          <w:rFonts w:ascii="Times New Roman" w:hAnsi="Times New Roman"/>
        </w:rPr>
        <w:tab/>
        <w:t>- Điểm tham gia phong trào được tính bằng điểm trung bình cộng các hoạt động tham gia, mỗi hoạt động được tính như sau:</w:t>
      </w:r>
    </w:p>
    <w:p w:rsidR="00F06D81" w:rsidRPr="00F06D81" w:rsidRDefault="00F06D81" w:rsidP="00F06D81">
      <w:pPr>
        <w:spacing w:line="276" w:lineRule="auto"/>
        <w:jc w:val="both"/>
        <w:rPr>
          <w:rFonts w:ascii="Times New Roman" w:hAnsi="Times New Roman"/>
        </w:rPr>
      </w:pPr>
      <w:r w:rsidRPr="00F06D81">
        <w:rPr>
          <w:rFonts w:ascii="Times New Roman" w:hAnsi="Times New Roman"/>
        </w:rPr>
        <w:tab/>
        <w:t>+ Tham gia có giải</w:t>
      </w:r>
      <w:r w:rsidRPr="00F06D81">
        <w:rPr>
          <w:rFonts w:ascii="Times New Roman" w:hAnsi="Times New Roman"/>
        </w:rPr>
        <w:tab/>
      </w:r>
      <w:r w:rsidRPr="00F06D81">
        <w:rPr>
          <w:rFonts w:ascii="Times New Roman" w:hAnsi="Times New Roman"/>
        </w:rPr>
        <w:tab/>
      </w:r>
      <w:r w:rsidRPr="00F06D81">
        <w:rPr>
          <w:rFonts w:ascii="Times New Roman" w:hAnsi="Times New Roman"/>
        </w:rPr>
        <w:tab/>
      </w:r>
      <w:r w:rsidRPr="00F06D81">
        <w:rPr>
          <w:rFonts w:ascii="Times New Roman" w:hAnsi="Times New Roman"/>
        </w:rPr>
        <w:tab/>
        <w:t>= 10 điểm.</w:t>
      </w:r>
    </w:p>
    <w:p w:rsidR="00F06D81" w:rsidRPr="00F06D81" w:rsidRDefault="00F06D81" w:rsidP="00F06D81">
      <w:pPr>
        <w:spacing w:line="276" w:lineRule="auto"/>
        <w:jc w:val="both"/>
        <w:rPr>
          <w:rFonts w:ascii="Times New Roman" w:hAnsi="Times New Roman"/>
        </w:rPr>
      </w:pPr>
      <w:r w:rsidRPr="00F06D81">
        <w:rPr>
          <w:rFonts w:ascii="Times New Roman" w:hAnsi="Times New Roman"/>
        </w:rPr>
        <w:tab/>
        <w:t>+ Tham gia đầy đủ, không có giải</w:t>
      </w:r>
      <w:r w:rsidRPr="00F06D81">
        <w:rPr>
          <w:rFonts w:ascii="Times New Roman" w:hAnsi="Times New Roman"/>
        </w:rPr>
        <w:tab/>
        <w:t>=   8 điểm.</w:t>
      </w:r>
    </w:p>
    <w:p w:rsidR="00F06D81" w:rsidRPr="00F06D81" w:rsidRDefault="00F06D81" w:rsidP="00F06D81">
      <w:pPr>
        <w:spacing w:line="276" w:lineRule="auto"/>
        <w:jc w:val="both"/>
        <w:rPr>
          <w:rFonts w:ascii="Times New Roman" w:hAnsi="Times New Roman"/>
        </w:rPr>
      </w:pPr>
      <w:r w:rsidRPr="00F06D81">
        <w:rPr>
          <w:rFonts w:ascii="Times New Roman" w:hAnsi="Times New Roman"/>
        </w:rPr>
        <w:tab/>
        <w:t>+ Có tham gia nhưng không đầy đủ</w:t>
      </w:r>
      <w:r w:rsidRPr="00F06D81">
        <w:rPr>
          <w:rFonts w:ascii="Times New Roman" w:hAnsi="Times New Roman"/>
        </w:rPr>
        <w:tab/>
        <w:t>=   5 điểm.</w:t>
      </w:r>
    </w:p>
    <w:p w:rsidR="00F06D81" w:rsidRDefault="00F06D81" w:rsidP="00F06D81">
      <w:pPr>
        <w:spacing w:line="276" w:lineRule="auto"/>
        <w:jc w:val="both"/>
        <w:rPr>
          <w:rFonts w:ascii="Times New Roman" w:hAnsi="Times New Roman"/>
        </w:rPr>
      </w:pPr>
      <w:r w:rsidRPr="00F06D81">
        <w:rPr>
          <w:rFonts w:ascii="Times New Roman" w:hAnsi="Times New Roman"/>
        </w:rPr>
        <w:tab/>
        <w:t>+ Không tham gia</w:t>
      </w:r>
      <w:r w:rsidRPr="00F06D81">
        <w:rPr>
          <w:rFonts w:ascii="Times New Roman" w:hAnsi="Times New Roman"/>
        </w:rPr>
        <w:tab/>
      </w:r>
      <w:r w:rsidRPr="00F06D81">
        <w:rPr>
          <w:rFonts w:ascii="Times New Roman" w:hAnsi="Times New Roman"/>
        </w:rPr>
        <w:tab/>
      </w:r>
      <w:r w:rsidRPr="00F06D81">
        <w:rPr>
          <w:rFonts w:ascii="Times New Roman" w:hAnsi="Times New Roman"/>
        </w:rPr>
        <w:tab/>
      </w:r>
      <w:r w:rsidRPr="00F06D81">
        <w:rPr>
          <w:rFonts w:ascii="Times New Roman" w:hAnsi="Times New Roman"/>
        </w:rPr>
        <w:tab/>
        <w:t>=   0 điểm.</w:t>
      </w:r>
    </w:p>
    <w:p w:rsidR="0037525E" w:rsidRDefault="0037525E" w:rsidP="0037525E">
      <w:pPr>
        <w:spacing w:line="276" w:lineRule="auto"/>
        <w:ind w:firstLine="720"/>
        <w:jc w:val="both"/>
        <w:rPr>
          <w:rFonts w:ascii="Times New Roman" w:hAnsi="Times New Roman"/>
        </w:rPr>
      </w:pPr>
      <w:r>
        <w:rPr>
          <w:rFonts w:ascii="Times New Roman" w:hAnsi="Times New Roman"/>
        </w:rPr>
        <w:t>- Sắp xếp theo thứ tự của tổ từ cao cho tới thấp</w:t>
      </w:r>
    </w:p>
    <w:p w:rsidR="0037525E" w:rsidRPr="00F06D81" w:rsidRDefault="0037525E" w:rsidP="0037525E">
      <w:pPr>
        <w:spacing w:line="276" w:lineRule="auto"/>
        <w:jc w:val="both"/>
        <w:rPr>
          <w:rFonts w:ascii="Times New Roman" w:hAnsi="Times New Roman"/>
        </w:rPr>
      </w:pPr>
      <w:r>
        <w:rPr>
          <w:rFonts w:ascii="Times New Roman" w:hAnsi="Times New Roman"/>
        </w:rPr>
        <w:tab/>
        <w:t>- Tổ cao nhất được 10 điểm và thứ tự các tổ cách nhau 1 điểm</w:t>
      </w:r>
    </w:p>
    <w:p w:rsidR="0037525E" w:rsidRPr="00F06D81" w:rsidRDefault="0037525E" w:rsidP="00F06D81">
      <w:pPr>
        <w:spacing w:line="276" w:lineRule="auto"/>
        <w:jc w:val="both"/>
        <w:rPr>
          <w:rFonts w:ascii="Times New Roman" w:hAnsi="Times New Roman"/>
        </w:rPr>
      </w:pPr>
    </w:p>
    <w:p w:rsidR="00F06D81" w:rsidRPr="00F06D81" w:rsidRDefault="00F06D81" w:rsidP="00F06D81">
      <w:pPr>
        <w:spacing w:line="276" w:lineRule="auto"/>
        <w:jc w:val="both"/>
        <w:rPr>
          <w:rFonts w:ascii="Times New Roman" w:hAnsi="Times New Roman"/>
          <w:i/>
        </w:rPr>
      </w:pPr>
      <w:r w:rsidRPr="00F06D81">
        <w:rPr>
          <w:rFonts w:ascii="Times New Roman" w:hAnsi="Times New Roman"/>
        </w:rPr>
        <w:lastRenderedPageBreak/>
        <w:tab/>
      </w:r>
      <w:r w:rsidRPr="00F06D81">
        <w:rPr>
          <w:rFonts w:ascii="Times New Roman" w:hAnsi="Times New Roman"/>
          <w:i/>
        </w:rPr>
        <w:t xml:space="preserve">* Lưu ý: Cộng thêm vào điểm tổ 1điểm/1 đoàn viên tham gia hiến máu. </w:t>
      </w:r>
    </w:p>
    <w:p w:rsidR="00F06D81" w:rsidRPr="00F06D81" w:rsidRDefault="00F06D81" w:rsidP="00F06D81">
      <w:pPr>
        <w:spacing w:line="276" w:lineRule="auto"/>
        <w:jc w:val="both"/>
        <w:rPr>
          <w:rFonts w:ascii="Times New Roman" w:hAnsi="Times New Roman"/>
          <w:b/>
        </w:rPr>
      </w:pPr>
      <w:r w:rsidRPr="00F06D81">
        <w:rPr>
          <w:rFonts w:ascii="Times New Roman" w:hAnsi="Times New Roman"/>
          <w:b/>
        </w:rPr>
        <w:t>8) Tiêu chí 8: Tổ chức hội thảo tổ nhóm chuyên môn, các hoạt động sinh hoạt nhóm, tập huấn chuyên môn, xây dựng ngân hàng đề thi, bài giảng điện tử:</w:t>
      </w:r>
    </w:p>
    <w:p w:rsidR="00F06D81" w:rsidRPr="00F06D81" w:rsidRDefault="00F06D81" w:rsidP="00F06D81">
      <w:pPr>
        <w:spacing w:line="276" w:lineRule="auto"/>
        <w:jc w:val="both"/>
        <w:rPr>
          <w:rFonts w:ascii="Times New Roman" w:hAnsi="Times New Roman"/>
        </w:rPr>
      </w:pPr>
      <w:r w:rsidRPr="00F06D81">
        <w:rPr>
          <w:rFonts w:ascii="Times New Roman" w:hAnsi="Times New Roman"/>
        </w:rPr>
        <w:tab/>
        <w:t>- Tổ chức hoạt động được tính như sau:</w:t>
      </w:r>
    </w:p>
    <w:p w:rsidR="00F06D81" w:rsidRPr="00F06D81" w:rsidRDefault="00F06D81" w:rsidP="00F06D81">
      <w:pPr>
        <w:spacing w:line="276" w:lineRule="auto"/>
        <w:jc w:val="both"/>
        <w:rPr>
          <w:rFonts w:ascii="Times New Roman" w:hAnsi="Times New Roman"/>
        </w:rPr>
      </w:pPr>
      <w:r w:rsidRPr="00F06D81">
        <w:rPr>
          <w:rFonts w:ascii="Times New Roman" w:hAnsi="Times New Roman"/>
        </w:rPr>
        <w:tab/>
        <w:t>+ Hội thảo chuyên đề cấp tổ</w:t>
      </w:r>
      <w:r w:rsidRPr="00F06D81">
        <w:rPr>
          <w:rFonts w:ascii="Times New Roman" w:hAnsi="Times New Roman"/>
        </w:rPr>
        <w:tab/>
      </w:r>
      <w:r w:rsidRPr="00F06D81">
        <w:rPr>
          <w:rFonts w:ascii="Times New Roman" w:hAnsi="Times New Roman"/>
        </w:rPr>
        <w:tab/>
      </w:r>
      <w:r w:rsidRPr="00F06D81">
        <w:rPr>
          <w:rFonts w:ascii="Times New Roman" w:hAnsi="Times New Roman"/>
        </w:rPr>
        <w:tab/>
        <w:t>= 5 điểm/1 Hội thảo.</w:t>
      </w:r>
    </w:p>
    <w:p w:rsidR="00F06D81" w:rsidRPr="00F06D81" w:rsidRDefault="00F06D81" w:rsidP="00F06D81">
      <w:pPr>
        <w:spacing w:line="276" w:lineRule="auto"/>
        <w:jc w:val="both"/>
        <w:rPr>
          <w:rFonts w:ascii="Times New Roman" w:hAnsi="Times New Roman"/>
        </w:rPr>
      </w:pPr>
      <w:r w:rsidRPr="00F06D81">
        <w:rPr>
          <w:rFonts w:ascii="Times New Roman" w:hAnsi="Times New Roman"/>
        </w:rPr>
        <w:tab/>
        <w:t>+ Sinh hoạt nhóm chuyên môn</w:t>
      </w:r>
      <w:r w:rsidRPr="00F06D81">
        <w:rPr>
          <w:rFonts w:ascii="Times New Roman" w:hAnsi="Times New Roman"/>
        </w:rPr>
        <w:tab/>
        <w:t xml:space="preserve"> đầy đủ</w:t>
      </w:r>
      <w:r w:rsidRPr="00F06D81">
        <w:rPr>
          <w:rFonts w:ascii="Times New Roman" w:hAnsi="Times New Roman"/>
        </w:rPr>
        <w:tab/>
        <w:t>= 5 điểm.</w:t>
      </w:r>
    </w:p>
    <w:p w:rsidR="00F06D81" w:rsidRPr="00F06D81" w:rsidRDefault="0065610C" w:rsidP="00F06D81">
      <w:pPr>
        <w:spacing w:line="276" w:lineRule="auto"/>
        <w:jc w:val="both"/>
        <w:rPr>
          <w:rFonts w:ascii="Times New Roman" w:hAnsi="Times New Roman"/>
        </w:rPr>
      </w:pPr>
      <w:r>
        <w:rPr>
          <w:rFonts w:ascii="Times New Roman" w:hAnsi="Times New Roman"/>
        </w:rPr>
        <w:tab/>
        <w:t>+ Ngân hàng đề thi</w:t>
      </w:r>
      <w:r>
        <w:rPr>
          <w:rFonts w:ascii="Times New Roman" w:hAnsi="Times New Roman"/>
        </w:rPr>
        <w:tab/>
        <w:t xml:space="preserve"> không có lỗi</w:t>
      </w:r>
      <w:r>
        <w:rPr>
          <w:rFonts w:ascii="Times New Roman" w:hAnsi="Times New Roman"/>
        </w:rPr>
        <w:tab/>
      </w:r>
      <w:r>
        <w:rPr>
          <w:rFonts w:ascii="Times New Roman" w:hAnsi="Times New Roman"/>
        </w:rPr>
        <w:tab/>
      </w:r>
      <w:r w:rsidR="00F06D81" w:rsidRPr="00F06D81">
        <w:rPr>
          <w:rFonts w:ascii="Times New Roman" w:hAnsi="Times New Roman"/>
        </w:rPr>
        <w:t>= 10 điểm.</w:t>
      </w:r>
    </w:p>
    <w:p w:rsidR="00F06D81" w:rsidRPr="00F06D81" w:rsidRDefault="00F06D81" w:rsidP="00F06D81">
      <w:pPr>
        <w:spacing w:line="276" w:lineRule="auto"/>
        <w:jc w:val="both"/>
        <w:rPr>
          <w:rFonts w:ascii="Times New Roman" w:hAnsi="Times New Roman"/>
        </w:rPr>
      </w:pPr>
      <w:r w:rsidRPr="00F06D81">
        <w:rPr>
          <w:rFonts w:ascii="Times New Roman" w:hAnsi="Times New Roman"/>
        </w:rPr>
        <w:tab/>
        <w:t xml:space="preserve">+ Tham gia thi E-learning, thi viết bài ATGT cho nụ cười ngày mai, thi viết bài hoặc kể chuyện “Học tập làm theo tư tưởng, tấm gương đạo đức, phong cách Hồ Chí Minh  ” </w:t>
      </w:r>
      <w:r w:rsidR="00CD4288">
        <w:rPr>
          <w:rFonts w:ascii="Times New Roman" w:hAnsi="Times New Roman"/>
        </w:rPr>
        <w:t>…</w:t>
      </w:r>
      <w:r w:rsidRPr="00F06D81">
        <w:rPr>
          <w:rFonts w:ascii="Times New Roman" w:hAnsi="Times New Roman"/>
        </w:rPr>
        <w:t>cấp tỉnh trở lên có giải</w:t>
      </w:r>
      <w:r w:rsidRPr="00F06D81">
        <w:rPr>
          <w:rFonts w:ascii="Times New Roman" w:hAnsi="Times New Roman"/>
        </w:rPr>
        <w:tab/>
        <w:t xml:space="preserve">= 5 điểm. </w:t>
      </w:r>
    </w:p>
    <w:p w:rsidR="00F06D81" w:rsidRPr="00F06D81" w:rsidRDefault="00F06D81" w:rsidP="00F06D81">
      <w:pPr>
        <w:spacing w:line="276" w:lineRule="auto"/>
        <w:jc w:val="both"/>
        <w:rPr>
          <w:rFonts w:ascii="Times New Roman" w:hAnsi="Times New Roman"/>
        </w:rPr>
      </w:pPr>
      <w:r w:rsidRPr="00F06D81">
        <w:rPr>
          <w:rFonts w:ascii="Times New Roman" w:hAnsi="Times New Roman"/>
        </w:rPr>
        <w:tab/>
        <w:t>*</w:t>
      </w:r>
      <w:r w:rsidRPr="00F06D81">
        <w:rPr>
          <w:rFonts w:ascii="Times New Roman" w:hAnsi="Times New Roman"/>
          <w:i/>
          <w:u w:val="single"/>
        </w:rPr>
        <w:t xml:space="preserve"> Lưu ý</w:t>
      </w:r>
      <w:r w:rsidRPr="00F06D81">
        <w:rPr>
          <w:rFonts w:ascii="Times New Roman" w:hAnsi="Times New Roman"/>
        </w:rPr>
        <w:t>:</w:t>
      </w:r>
    </w:p>
    <w:p w:rsidR="00F06D81" w:rsidRPr="00F06D81" w:rsidRDefault="00F06D81" w:rsidP="00F06D81">
      <w:pPr>
        <w:spacing w:line="276" w:lineRule="auto"/>
        <w:ind w:firstLine="720"/>
        <w:jc w:val="both"/>
        <w:rPr>
          <w:rFonts w:ascii="Times New Roman" w:hAnsi="Times New Roman"/>
        </w:rPr>
      </w:pPr>
      <w:r w:rsidRPr="00F06D81">
        <w:rPr>
          <w:rFonts w:ascii="Times New Roman" w:hAnsi="Times New Roman"/>
        </w:rPr>
        <w:t xml:space="preserve"> - Có dữ liệu báo cáo đúng kỳ hạn, đúng yêu cầu.</w:t>
      </w:r>
    </w:p>
    <w:p w:rsidR="00F06D81" w:rsidRPr="00F06D81" w:rsidRDefault="00F06D81" w:rsidP="00F06D81">
      <w:pPr>
        <w:spacing w:line="276" w:lineRule="auto"/>
        <w:ind w:firstLine="720"/>
        <w:jc w:val="both"/>
        <w:rPr>
          <w:rFonts w:ascii="Times New Roman" w:hAnsi="Times New Roman"/>
        </w:rPr>
      </w:pPr>
      <w:r w:rsidRPr="00F06D81">
        <w:rPr>
          <w:rFonts w:ascii="Times New Roman" w:hAnsi="Times New Roman"/>
        </w:rPr>
        <w:t>- Làm ngân hàng câu hỏi kiểm tra chung sai, trừ 1 điểm/1 lỗi.</w:t>
      </w:r>
    </w:p>
    <w:p w:rsidR="00F06D81" w:rsidRPr="00F06D81" w:rsidRDefault="00F06D81" w:rsidP="00F06D81">
      <w:pPr>
        <w:spacing w:line="276" w:lineRule="auto"/>
        <w:ind w:firstLine="720"/>
        <w:jc w:val="both"/>
        <w:rPr>
          <w:rFonts w:ascii="Times New Roman" w:hAnsi="Times New Roman"/>
        </w:rPr>
      </w:pPr>
      <w:r w:rsidRPr="00F06D81">
        <w:rPr>
          <w:rFonts w:ascii="Times New Roman" w:hAnsi="Times New Roman"/>
        </w:rPr>
        <w:t>- Điểm của tiêu chí 8 bằng tổng điểm các hoạt động của tổ.</w:t>
      </w:r>
    </w:p>
    <w:p w:rsidR="00F06D81" w:rsidRPr="00F06D81" w:rsidRDefault="00F06D81" w:rsidP="00F06D81">
      <w:pPr>
        <w:spacing w:line="276" w:lineRule="auto"/>
        <w:jc w:val="both"/>
        <w:rPr>
          <w:rFonts w:ascii="Times New Roman" w:hAnsi="Times New Roman"/>
          <w:b/>
        </w:rPr>
      </w:pPr>
      <w:r w:rsidRPr="00F06D81">
        <w:rPr>
          <w:rFonts w:ascii="Times New Roman" w:hAnsi="Times New Roman"/>
          <w:b/>
        </w:rPr>
        <w:t>9) Tiêu chí 9: Kết quả bình xét thi đua cá nhân (10 điểm):</w:t>
      </w:r>
    </w:p>
    <w:p w:rsidR="00F06D81" w:rsidRPr="00F06D81" w:rsidRDefault="00F06D81" w:rsidP="00F06D81">
      <w:pPr>
        <w:spacing w:line="276" w:lineRule="auto"/>
        <w:jc w:val="both"/>
        <w:rPr>
          <w:rFonts w:ascii="Times New Roman" w:hAnsi="Times New Roman"/>
        </w:rPr>
      </w:pPr>
      <w:r w:rsidRPr="00F06D81">
        <w:rPr>
          <w:rFonts w:ascii="Times New Roman" w:hAnsi="Times New Roman"/>
        </w:rPr>
        <w:tab/>
        <w:t>- Kết quả bình xét thi đua bằng trung bình cộng kết quả thi đua cuối năm của các thành viên vào cuối năm học.</w:t>
      </w:r>
    </w:p>
    <w:p w:rsidR="00F06D81" w:rsidRPr="00F06D81" w:rsidRDefault="00F06D81" w:rsidP="00F06D81">
      <w:pPr>
        <w:spacing w:line="276" w:lineRule="auto"/>
        <w:jc w:val="both"/>
        <w:rPr>
          <w:rFonts w:ascii="Times New Roman" w:hAnsi="Times New Roman"/>
        </w:rPr>
      </w:pPr>
      <w:r w:rsidRPr="00F06D81">
        <w:rPr>
          <w:rFonts w:ascii="Times New Roman" w:hAnsi="Times New Roman"/>
        </w:rPr>
        <w:tab/>
        <w:t>+ Có giáo viên hoàn thành nhiệm vụ bị trừ  5 điểm/1giáo viên.</w:t>
      </w:r>
    </w:p>
    <w:p w:rsidR="00F06D81" w:rsidRPr="00F06D81" w:rsidRDefault="00F06D81" w:rsidP="00F06D81">
      <w:pPr>
        <w:spacing w:line="276" w:lineRule="auto"/>
        <w:jc w:val="both"/>
        <w:rPr>
          <w:rFonts w:ascii="Times New Roman" w:hAnsi="Times New Roman"/>
        </w:rPr>
      </w:pPr>
      <w:r w:rsidRPr="00F06D81">
        <w:rPr>
          <w:rFonts w:ascii="Times New Roman" w:hAnsi="Times New Roman"/>
        </w:rPr>
        <w:tab/>
        <w:t>+ Có giáo viên không hoàn thành nhiệm vụ trừ 10 điểm/1giáo viên.</w:t>
      </w:r>
    </w:p>
    <w:p w:rsidR="00F06D81" w:rsidRPr="0065610C" w:rsidRDefault="00F06D81" w:rsidP="0065610C">
      <w:pPr>
        <w:spacing w:line="276" w:lineRule="auto"/>
        <w:jc w:val="both"/>
        <w:rPr>
          <w:rFonts w:ascii="Times New Roman" w:hAnsi="Times New Roman"/>
        </w:rPr>
      </w:pPr>
      <w:r w:rsidRPr="00F06D81">
        <w:rPr>
          <w:rFonts w:ascii="Times New Roman" w:hAnsi="Times New Roman"/>
        </w:rPr>
        <w:tab/>
        <w:t>+ Không xét giáo viên hợp đồng.</w:t>
      </w:r>
      <w:r w:rsidRPr="00F06D81">
        <w:rPr>
          <w:rFonts w:ascii="Times New Roman" w:hAnsi="Times New Roman"/>
          <w:b/>
          <w:sz w:val="24"/>
          <w:szCs w:val="24"/>
        </w:rPr>
        <w:tab/>
      </w:r>
      <w:r w:rsidRPr="00F06D81">
        <w:rPr>
          <w:rFonts w:ascii="Times New Roman" w:hAnsi="Times New Roman"/>
          <w:b/>
          <w:sz w:val="24"/>
          <w:szCs w:val="24"/>
        </w:rPr>
        <w:tab/>
      </w:r>
      <w:r w:rsidRPr="00F06D81">
        <w:rPr>
          <w:rFonts w:ascii="Times New Roman" w:hAnsi="Times New Roman"/>
          <w:b/>
          <w:sz w:val="24"/>
          <w:szCs w:val="24"/>
        </w:rPr>
        <w:tab/>
      </w:r>
      <w:r w:rsidRPr="00F06D81">
        <w:rPr>
          <w:rFonts w:ascii="Times New Roman" w:hAnsi="Times New Roman"/>
          <w:b/>
          <w:sz w:val="24"/>
          <w:szCs w:val="24"/>
        </w:rPr>
        <w:tab/>
      </w:r>
      <w:r w:rsidRPr="00F06D81">
        <w:rPr>
          <w:rFonts w:ascii="Times New Roman" w:hAnsi="Times New Roman"/>
          <w:b/>
          <w:sz w:val="24"/>
          <w:szCs w:val="24"/>
        </w:rPr>
        <w:tab/>
      </w:r>
      <w:r w:rsidRPr="00F06D81">
        <w:rPr>
          <w:rFonts w:ascii="Times New Roman" w:hAnsi="Times New Roman"/>
          <w:b/>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F06D81" w:rsidTr="00F06D81">
        <w:tc>
          <w:tcPr>
            <w:tcW w:w="4697" w:type="dxa"/>
          </w:tcPr>
          <w:p w:rsidR="00F06D81" w:rsidRDefault="00F06D81" w:rsidP="00F06D81">
            <w:pPr>
              <w:spacing w:line="276" w:lineRule="auto"/>
              <w:jc w:val="both"/>
              <w:rPr>
                <w:rFonts w:ascii="Times New Roman" w:hAnsi="Times New Roman"/>
                <w:b/>
                <w:sz w:val="24"/>
                <w:szCs w:val="24"/>
              </w:rPr>
            </w:pPr>
          </w:p>
        </w:tc>
        <w:tc>
          <w:tcPr>
            <w:tcW w:w="4697" w:type="dxa"/>
          </w:tcPr>
          <w:p w:rsidR="00F06D81" w:rsidRDefault="00F06D81" w:rsidP="00F06D81">
            <w:pPr>
              <w:spacing w:line="276" w:lineRule="auto"/>
              <w:jc w:val="center"/>
              <w:rPr>
                <w:rFonts w:ascii="Times New Roman" w:hAnsi="Times New Roman"/>
                <w:b/>
                <w:sz w:val="24"/>
                <w:szCs w:val="24"/>
              </w:rPr>
            </w:pPr>
            <w:r w:rsidRPr="00F06D81">
              <w:rPr>
                <w:rFonts w:ascii="Times New Roman" w:hAnsi="Times New Roman"/>
                <w:b/>
                <w:sz w:val="24"/>
                <w:szCs w:val="24"/>
              </w:rPr>
              <w:t>T/M BAN THI ĐUA</w:t>
            </w:r>
          </w:p>
        </w:tc>
      </w:tr>
    </w:tbl>
    <w:p w:rsidR="00F06D81" w:rsidRPr="00F06D81" w:rsidRDefault="00F06D81" w:rsidP="00F06D81">
      <w:pPr>
        <w:spacing w:line="276" w:lineRule="auto"/>
        <w:ind w:firstLine="720"/>
        <w:jc w:val="both"/>
        <w:rPr>
          <w:rFonts w:ascii="Times New Roman" w:hAnsi="Times New Roman"/>
        </w:rPr>
      </w:pPr>
      <w:r w:rsidRPr="00F06D81">
        <w:rPr>
          <w:rFonts w:ascii="Times New Roman" w:hAnsi="Times New Roman"/>
          <w:b/>
          <w:sz w:val="24"/>
          <w:szCs w:val="24"/>
        </w:rPr>
        <w:tab/>
        <w:t xml:space="preserve">            </w:t>
      </w:r>
      <w:r w:rsidRPr="00F06D81">
        <w:rPr>
          <w:rFonts w:ascii="Times New Roman" w:hAnsi="Times New Roman"/>
          <w:b/>
          <w:sz w:val="24"/>
          <w:szCs w:val="24"/>
        </w:rPr>
        <w:tab/>
      </w:r>
      <w:r w:rsidRPr="00F06D81">
        <w:rPr>
          <w:rFonts w:ascii="Times New Roman" w:hAnsi="Times New Roman"/>
          <w:b/>
          <w:sz w:val="24"/>
          <w:szCs w:val="24"/>
        </w:rPr>
        <w:tab/>
      </w:r>
      <w:r w:rsidRPr="00F06D81">
        <w:rPr>
          <w:rFonts w:ascii="Times New Roman" w:hAnsi="Times New Roman"/>
          <w:b/>
          <w:sz w:val="24"/>
          <w:szCs w:val="24"/>
        </w:rPr>
        <w:tab/>
      </w:r>
      <w:r w:rsidRPr="00F06D81">
        <w:rPr>
          <w:rFonts w:ascii="Times New Roman" w:hAnsi="Times New Roman"/>
          <w:b/>
          <w:sz w:val="24"/>
          <w:szCs w:val="24"/>
        </w:rPr>
        <w:tab/>
      </w:r>
      <w:r w:rsidRPr="00F06D81">
        <w:rPr>
          <w:rFonts w:ascii="Times New Roman" w:hAnsi="Times New Roman"/>
          <w:b/>
          <w:sz w:val="24"/>
          <w:szCs w:val="24"/>
        </w:rPr>
        <w:tab/>
      </w:r>
      <w:r w:rsidRPr="00F06D81">
        <w:rPr>
          <w:rFonts w:ascii="Times New Roman" w:hAnsi="Times New Roman"/>
          <w:b/>
          <w:sz w:val="24"/>
          <w:szCs w:val="24"/>
        </w:rPr>
        <w:tab/>
      </w:r>
      <w:r w:rsidRPr="00F06D81">
        <w:rPr>
          <w:rFonts w:ascii="Times New Roman" w:hAnsi="Times New Roman"/>
          <w:b/>
          <w:sz w:val="24"/>
          <w:szCs w:val="24"/>
        </w:rPr>
        <w:tab/>
      </w:r>
      <w:r w:rsidRPr="00F06D81">
        <w:rPr>
          <w:rFonts w:ascii="Times New Roman" w:hAnsi="Times New Roman"/>
          <w:b/>
          <w:sz w:val="24"/>
          <w:szCs w:val="24"/>
        </w:rPr>
        <w:tab/>
      </w:r>
      <w:r w:rsidRPr="00F06D81">
        <w:rPr>
          <w:rFonts w:ascii="Times New Roman" w:hAnsi="Times New Roman"/>
          <w:b/>
          <w:sz w:val="24"/>
          <w:szCs w:val="24"/>
        </w:rPr>
        <w:tab/>
      </w:r>
      <w:r w:rsidRPr="00F06D81">
        <w:rPr>
          <w:rFonts w:ascii="Times New Roman" w:hAnsi="Times New Roman"/>
          <w:b/>
          <w:sz w:val="24"/>
          <w:szCs w:val="24"/>
        </w:rPr>
        <w:tab/>
      </w:r>
    </w:p>
    <w:p w:rsidR="00F06D81" w:rsidRPr="00F06D81" w:rsidRDefault="00F06D81" w:rsidP="00F06D81">
      <w:pPr>
        <w:spacing w:line="300" w:lineRule="auto"/>
        <w:jc w:val="both"/>
        <w:rPr>
          <w:rFonts w:ascii="Times New Roman" w:hAnsi="Times New Roman"/>
        </w:rPr>
      </w:pPr>
    </w:p>
    <w:p w:rsidR="00F06D81" w:rsidRPr="00F06D81" w:rsidRDefault="00F06D81" w:rsidP="00F06D81">
      <w:pPr>
        <w:spacing w:line="300" w:lineRule="auto"/>
        <w:jc w:val="both"/>
        <w:rPr>
          <w:rFonts w:ascii="Times New Roman" w:hAnsi="Times New Roman"/>
        </w:rPr>
      </w:pPr>
    </w:p>
    <w:p w:rsidR="00F06D81" w:rsidRPr="00F06D81" w:rsidRDefault="00F06D81" w:rsidP="00F06D81">
      <w:pPr>
        <w:spacing w:line="300" w:lineRule="auto"/>
        <w:jc w:val="both"/>
        <w:rPr>
          <w:rFonts w:ascii="Times New Roman" w:hAnsi="Times New Roman"/>
        </w:rPr>
      </w:pPr>
    </w:p>
    <w:p w:rsidR="00F06D81" w:rsidRPr="00F06D81" w:rsidRDefault="00F06D81" w:rsidP="00F06D81">
      <w:pPr>
        <w:spacing w:line="300" w:lineRule="auto"/>
        <w:jc w:val="both"/>
        <w:rPr>
          <w:rFonts w:ascii="Times New Roman" w:hAnsi="Times New Roman"/>
        </w:rPr>
      </w:pPr>
    </w:p>
    <w:p w:rsidR="00F06D81" w:rsidRPr="00F06D81" w:rsidRDefault="00F06D81" w:rsidP="00F06D81">
      <w:pPr>
        <w:spacing w:line="300" w:lineRule="auto"/>
        <w:jc w:val="both"/>
        <w:rPr>
          <w:rFonts w:ascii="Times New Roman" w:hAnsi="Times New Roman"/>
        </w:rPr>
      </w:pPr>
    </w:p>
    <w:p w:rsidR="00F06D81" w:rsidRPr="00F06D81" w:rsidRDefault="00F06D81" w:rsidP="00F06D81">
      <w:pPr>
        <w:rPr>
          <w:rFonts w:ascii="Times New Roman" w:hAnsi="Times New Roman"/>
          <w:i/>
        </w:rPr>
      </w:pPr>
      <w:r w:rsidRPr="00F06D81">
        <w:rPr>
          <w:rFonts w:ascii="Times New Roman" w:hAnsi="Times New Roman"/>
          <w:b/>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884"/>
      </w:tblGrid>
      <w:tr w:rsidR="00F06D81" w:rsidTr="001D4728">
        <w:tc>
          <w:tcPr>
            <w:tcW w:w="3510" w:type="dxa"/>
          </w:tcPr>
          <w:p w:rsidR="00F06D81" w:rsidRDefault="00F06D81" w:rsidP="001D4728">
            <w:pPr>
              <w:jc w:val="center"/>
              <w:rPr>
                <w:rFonts w:ascii="Times New Roman" w:hAnsi="Times New Roman"/>
                <w:b/>
                <w:sz w:val="24"/>
                <w:szCs w:val="24"/>
              </w:rPr>
            </w:pPr>
            <w:r w:rsidRPr="00F06D81">
              <w:rPr>
                <w:rFonts w:ascii="Times New Roman" w:hAnsi="Times New Roman"/>
                <w:b/>
                <w:sz w:val="24"/>
                <w:szCs w:val="24"/>
              </w:rPr>
              <w:lastRenderedPageBreak/>
              <w:t>TRƯỜNG THPT MỸ HÀO</w:t>
            </w:r>
          </w:p>
          <w:p w:rsidR="00F06D81" w:rsidRDefault="00F06D81" w:rsidP="001D4728">
            <w:pPr>
              <w:jc w:val="center"/>
              <w:rPr>
                <w:rFonts w:ascii="Times New Roman" w:hAnsi="Times New Roman"/>
                <w:b/>
                <w:sz w:val="24"/>
                <w:szCs w:val="24"/>
              </w:rPr>
            </w:pPr>
            <w:r w:rsidRPr="00F06D81">
              <w:rPr>
                <w:rFonts w:ascii="Times New Roman" w:hAnsi="Times New Roman"/>
                <w:b/>
                <w:sz w:val="24"/>
                <w:szCs w:val="24"/>
              </w:rPr>
              <w:t>BAN THI ĐUA</w:t>
            </w:r>
          </w:p>
          <w:p w:rsidR="00F06D81" w:rsidRDefault="00F06D81" w:rsidP="001D4728">
            <w:pPr>
              <w:jc w:val="center"/>
              <w:rPr>
                <w:rFonts w:ascii="Times New Roman" w:hAnsi="Times New Roman"/>
                <w:b/>
                <w:sz w:val="24"/>
                <w:szCs w:val="24"/>
              </w:rPr>
            </w:pPr>
            <w:r w:rsidRPr="00F06D81">
              <w:rPr>
                <w:rFonts w:ascii="Times New Roman" w:hAnsi="Times New Roman"/>
              </w:rPr>
              <w:t>---------------</w:t>
            </w:r>
          </w:p>
        </w:tc>
        <w:tc>
          <w:tcPr>
            <w:tcW w:w="5884" w:type="dxa"/>
          </w:tcPr>
          <w:p w:rsidR="00F06D81" w:rsidRDefault="00F06D81" w:rsidP="001D4728">
            <w:pPr>
              <w:jc w:val="center"/>
              <w:rPr>
                <w:rFonts w:ascii="Times New Roman" w:hAnsi="Times New Roman"/>
                <w:b/>
                <w:sz w:val="24"/>
                <w:szCs w:val="24"/>
              </w:rPr>
            </w:pPr>
            <w:r w:rsidRPr="00F06D81">
              <w:rPr>
                <w:rFonts w:ascii="Times New Roman" w:hAnsi="Times New Roman"/>
                <w:b/>
                <w:sz w:val="24"/>
                <w:szCs w:val="24"/>
              </w:rPr>
              <w:t>CỘNG HOÀ XÃ HỘI CHỦ NGHĨA VIỆT NAM</w:t>
            </w:r>
          </w:p>
          <w:p w:rsidR="00F06D81" w:rsidRDefault="00F06D81" w:rsidP="001D4728">
            <w:pPr>
              <w:jc w:val="center"/>
              <w:rPr>
                <w:rFonts w:ascii="Times New Roman" w:hAnsi="Times New Roman"/>
              </w:rPr>
            </w:pPr>
            <w:r w:rsidRPr="00F06D81">
              <w:rPr>
                <w:rFonts w:ascii="Times New Roman" w:hAnsi="Times New Roman"/>
              </w:rPr>
              <w:t>Độc lập – Tự do – Hạnh phúc</w:t>
            </w:r>
          </w:p>
          <w:p w:rsidR="00F06D81" w:rsidRDefault="00F06D81" w:rsidP="001D4728">
            <w:pPr>
              <w:jc w:val="center"/>
              <w:rPr>
                <w:rFonts w:ascii="Times New Roman" w:hAnsi="Times New Roman"/>
                <w:b/>
                <w:sz w:val="24"/>
                <w:szCs w:val="24"/>
              </w:rPr>
            </w:pPr>
            <w:r w:rsidRPr="00F06D81">
              <w:rPr>
                <w:rFonts w:ascii="Times New Roman" w:hAnsi="Times New Roman"/>
              </w:rPr>
              <w:t>-----------------------------------</w:t>
            </w:r>
          </w:p>
        </w:tc>
      </w:tr>
    </w:tbl>
    <w:p w:rsidR="00CB5CF1" w:rsidRPr="00F06D81" w:rsidRDefault="00CB5CF1" w:rsidP="00CB5CF1">
      <w:pPr>
        <w:jc w:val="right"/>
        <w:rPr>
          <w:rFonts w:ascii="Times New Roman" w:hAnsi="Times New Roman"/>
          <w:i/>
        </w:rPr>
      </w:pPr>
      <w:r w:rsidRPr="00F06D81">
        <w:rPr>
          <w:rFonts w:ascii="Times New Roman" w:hAnsi="Times New Roman"/>
          <w:i/>
        </w:rPr>
        <w:t xml:space="preserve">Mỹ Hào, ngày </w:t>
      </w:r>
      <w:r>
        <w:rPr>
          <w:rFonts w:ascii="Times New Roman" w:hAnsi="Times New Roman"/>
          <w:i/>
        </w:rPr>
        <w:t xml:space="preserve">20 </w:t>
      </w:r>
      <w:r w:rsidRPr="00F06D81">
        <w:rPr>
          <w:rFonts w:ascii="Times New Roman" w:hAnsi="Times New Roman"/>
          <w:i/>
        </w:rPr>
        <w:t xml:space="preserve">tháng </w:t>
      </w:r>
      <w:r>
        <w:rPr>
          <w:rFonts w:ascii="Times New Roman" w:hAnsi="Times New Roman"/>
          <w:i/>
        </w:rPr>
        <w:t>9</w:t>
      </w:r>
      <w:r w:rsidRPr="00F06D81">
        <w:rPr>
          <w:rFonts w:ascii="Times New Roman" w:hAnsi="Times New Roman"/>
          <w:i/>
        </w:rPr>
        <w:t xml:space="preserve"> năm 2019</w:t>
      </w:r>
    </w:p>
    <w:p w:rsidR="00F06D81" w:rsidRPr="00F06D81" w:rsidRDefault="00F06D81" w:rsidP="00F06D81">
      <w:pPr>
        <w:rPr>
          <w:rFonts w:ascii="Times New Roman" w:hAnsi="Times New Roman"/>
        </w:rPr>
      </w:pPr>
    </w:p>
    <w:p w:rsidR="00F06D81" w:rsidRPr="00F06D81" w:rsidRDefault="00F06D81" w:rsidP="00F06D81">
      <w:pPr>
        <w:jc w:val="center"/>
        <w:rPr>
          <w:rFonts w:ascii="Times New Roman" w:hAnsi="Times New Roman"/>
          <w:b/>
        </w:rPr>
      </w:pPr>
      <w:r w:rsidRPr="00F06D81">
        <w:rPr>
          <w:rFonts w:ascii="Times New Roman" w:hAnsi="Times New Roman"/>
          <w:b/>
        </w:rPr>
        <w:t>DỰ THẢO TIÊU CHUẨN KHEN THƯỞNG CÁC CÁ NHÂN ĐẢM BẢO ĐẦY ĐỦ NGÀY CÔNG LAO ĐỘNG NĂM HỌC 2019 -2020</w:t>
      </w:r>
    </w:p>
    <w:p w:rsidR="00F06D81" w:rsidRPr="00F06D81" w:rsidRDefault="00F06D81" w:rsidP="00F06D81">
      <w:pPr>
        <w:jc w:val="center"/>
        <w:rPr>
          <w:rFonts w:ascii="Times New Roman" w:hAnsi="Times New Roman"/>
          <w:b/>
        </w:rPr>
      </w:pPr>
      <w:r w:rsidRPr="00F06D81">
        <w:rPr>
          <w:rFonts w:ascii="Times New Roman" w:hAnsi="Times New Roman"/>
          <w:b/>
        </w:rPr>
        <w:t>(Mức thưởng 200.000đ)</w:t>
      </w:r>
    </w:p>
    <w:p w:rsidR="00F06D81" w:rsidRPr="00F06D81" w:rsidRDefault="00F06D81" w:rsidP="00F06D81">
      <w:pPr>
        <w:jc w:val="center"/>
        <w:rPr>
          <w:rFonts w:ascii="Times New Roman" w:hAnsi="Times New Roman"/>
        </w:rPr>
      </w:pPr>
      <w:r w:rsidRPr="00F06D81">
        <w:rPr>
          <w:rFonts w:ascii="Times New Roman" w:hAnsi="Times New Roman"/>
        </w:rPr>
        <w:t>-----</w:t>
      </w:r>
    </w:p>
    <w:p w:rsidR="00F06D81" w:rsidRPr="00F06D81" w:rsidRDefault="00F06D81" w:rsidP="00F06D81">
      <w:pPr>
        <w:rPr>
          <w:rFonts w:ascii="Times New Roman" w:hAnsi="Times New Roman"/>
          <w:sz w:val="20"/>
        </w:rPr>
      </w:pPr>
    </w:p>
    <w:p w:rsidR="00F06D81" w:rsidRPr="00F06D81" w:rsidRDefault="00F06D81" w:rsidP="00F06D81">
      <w:pPr>
        <w:spacing w:line="300" w:lineRule="auto"/>
        <w:rPr>
          <w:rFonts w:ascii="Times New Roman" w:hAnsi="Times New Roman"/>
          <w:b/>
          <w:sz w:val="24"/>
          <w:szCs w:val="24"/>
        </w:rPr>
      </w:pPr>
      <w:r w:rsidRPr="00F06D81">
        <w:rPr>
          <w:rFonts w:ascii="Times New Roman" w:hAnsi="Times New Roman"/>
          <w:b/>
          <w:sz w:val="24"/>
          <w:szCs w:val="24"/>
        </w:rPr>
        <w:t>I/ HÌNH THỨC KHEN THƯỞNG:</w:t>
      </w:r>
    </w:p>
    <w:p w:rsidR="00F06D81" w:rsidRPr="00F06D81" w:rsidRDefault="00F06D81" w:rsidP="00F06D81">
      <w:pPr>
        <w:spacing w:line="300" w:lineRule="auto"/>
        <w:jc w:val="both"/>
        <w:rPr>
          <w:rFonts w:ascii="Times New Roman" w:hAnsi="Times New Roman"/>
          <w:b/>
        </w:rPr>
      </w:pPr>
      <w:r w:rsidRPr="00F06D81">
        <w:rPr>
          <w:rFonts w:ascii="Times New Roman" w:hAnsi="Times New Roman"/>
          <w:b/>
        </w:rPr>
        <w:tab/>
        <w:t>Khen thưởng các cá nhân giáo viên theo hai kỳ:</w:t>
      </w:r>
    </w:p>
    <w:p w:rsidR="00F06D81" w:rsidRPr="00F06D81" w:rsidRDefault="00446DB5" w:rsidP="00F06D81">
      <w:pPr>
        <w:spacing w:line="300" w:lineRule="auto"/>
        <w:jc w:val="both"/>
        <w:rPr>
          <w:rFonts w:ascii="Times New Roman" w:hAnsi="Times New Roman"/>
        </w:rPr>
      </w:pPr>
      <w:r>
        <w:rPr>
          <w:rFonts w:ascii="Times New Roman" w:hAnsi="Times New Roman"/>
        </w:rPr>
        <w:tab/>
      </w:r>
      <w:r>
        <w:rPr>
          <w:rFonts w:ascii="Times New Roman" w:hAnsi="Times New Roman"/>
        </w:rPr>
        <w:tab/>
        <w:t>+ Kỳ I: Từ 01/10/2019</w:t>
      </w:r>
      <w:r w:rsidR="00F06D81" w:rsidRPr="00F06D81">
        <w:rPr>
          <w:rFonts w:ascii="Times New Roman" w:hAnsi="Times New Roman"/>
        </w:rPr>
        <w:t xml:space="preserve"> đến </w:t>
      </w:r>
      <w:r>
        <w:rPr>
          <w:rFonts w:ascii="Times New Roman" w:hAnsi="Times New Roman"/>
        </w:rPr>
        <w:t>31/12/2019</w:t>
      </w:r>
      <w:r w:rsidR="00F06D81" w:rsidRPr="00F06D81">
        <w:rPr>
          <w:rFonts w:ascii="Times New Roman" w:hAnsi="Times New Roman"/>
        </w:rPr>
        <w:t>.</w:t>
      </w:r>
    </w:p>
    <w:p w:rsidR="00F06D81" w:rsidRPr="00F06D81" w:rsidRDefault="00446DB5" w:rsidP="00F06D81">
      <w:pPr>
        <w:spacing w:line="300" w:lineRule="auto"/>
        <w:jc w:val="both"/>
        <w:rPr>
          <w:rFonts w:ascii="Times New Roman" w:hAnsi="Times New Roman"/>
        </w:rPr>
      </w:pPr>
      <w:r>
        <w:rPr>
          <w:rFonts w:ascii="Times New Roman" w:hAnsi="Times New Roman"/>
        </w:rPr>
        <w:tab/>
      </w:r>
      <w:r>
        <w:rPr>
          <w:rFonts w:ascii="Times New Roman" w:hAnsi="Times New Roman"/>
        </w:rPr>
        <w:tab/>
        <w:t>+ Kỳ II: Từ 07/01/2020 đến 15/05/2020</w:t>
      </w:r>
      <w:r w:rsidR="00F06D81" w:rsidRPr="00F06D81">
        <w:rPr>
          <w:rFonts w:ascii="Times New Roman" w:hAnsi="Times New Roman"/>
        </w:rPr>
        <w:t>.</w:t>
      </w:r>
    </w:p>
    <w:p w:rsidR="00F06D81" w:rsidRPr="00F06D81" w:rsidRDefault="00F06D81" w:rsidP="00F06D81">
      <w:pPr>
        <w:spacing w:line="300" w:lineRule="auto"/>
        <w:jc w:val="both"/>
        <w:rPr>
          <w:rFonts w:ascii="Times New Roman" w:hAnsi="Times New Roman"/>
          <w:sz w:val="16"/>
        </w:rPr>
      </w:pPr>
      <w:r w:rsidRPr="00F06D81">
        <w:rPr>
          <w:rFonts w:ascii="Times New Roman" w:hAnsi="Times New Roman"/>
          <w:sz w:val="16"/>
        </w:rPr>
        <w:tab/>
      </w:r>
    </w:p>
    <w:p w:rsidR="00F06D81" w:rsidRPr="00F06D81" w:rsidRDefault="00F06D81" w:rsidP="00F06D81">
      <w:pPr>
        <w:spacing w:line="300" w:lineRule="auto"/>
        <w:jc w:val="both"/>
        <w:rPr>
          <w:rFonts w:ascii="Times New Roman" w:hAnsi="Times New Roman"/>
          <w:b/>
          <w:sz w:val="24"/>
          <w:szCs w:val="24"/>
        </w:rPr>
      </w:pPr>
      <w:r w:rsidRPr="00F06D81">
        <w:rPr>
          <w:rFonts w:ascii="Times New Roman" w:hAnsi="Times New Roman"/>
          <w:b/>
          <w:sz w:val="24"/>
          <w:szCs w:val="24"/>
        </w:rPr>
        <w:t>II/ TIÊU CHUẨN KHEN THƯỞNG:</w:t>
      </w:r>
    </w:p>
    <w:p w:rsidR="00F06D81" w:rsidRPr="00F06D81" w:rsidRDefault="00F06D81" w:rsidP="00F06D81">
      <w:pPr>
        <w:spacing w:line="300" w:lineRule="auto"/>
        <w:jc w:val="both"/>
        <w:rPr>
          <w:rFonts w:ascii="Times New Roman" w:hAnsi="Times New Roman"/>
          <w:b/>
        </w:rPr>
      </w:pPr>
      <w:r w:rsidRPr="00F06D81">
        <w:rPr>
          <w:rFonts w:ascii="Times New Roman" w:hAnsi="Times New Roman"/>
          <w:b/>
        </w:rPr>
        <w:tab/>
        <w:t>Tiêu chuẩn 1: Thực hiện chế độ họp.</w:t>
      </w:r>
    </w:p>
    <w:p w:rsidR="00F06D81" w:rsidRPr="00F06D81" w:rsidRDefault="00F06D81" w:rsidP="00F06D81">
      <w:pPr>
        <w:spacing w:line="300" w:lineRule="auto"/>
        <w:jc w:val="both"/>
        <w:rPr>
          <w:rFonts w:ascii="Times New Roman" w:hAnsi="Times New Roman"/>
        </w:rPr>
      </w:pPr>
      <w:r w:rsidRPr="00F06D81">
        <w:rPr>
          <w:rFonts w:ascii="Times New Roman" w:hAnsi="Times New Roman"/>
        </w:rPr>
        <w:tab/>
      </w:r>
      <w:r w:rsidRPr="00F06D81">
        <w:rPr>
          <w:rFonts w:ascii="Times New Roman" w:hAnsi="Times New Roman"/>
        </w:rPr>
        <w:tab/>
        <w:t>+ Tham gia đầy đủ các buổi họp của cơ quan.</w:t>
      </w:r>
    </w:p>
    <w:p w:rsidR="00F06D81" w:rsidRPr="00F06D81" w:rsidRDefault="00F06D81" w:rsidP="00F06D81">
      <w:pPr>
        <w:spacing w:line="300" w:lineRule="auto"/>
        <w:jc w:val="both"/>
        <w:rPr>
          <w:rFonts w:ascii="Times New Roman" w:hAnsi="Times New Roman"/>
        </w:rPr>
      </w:pPr>
      <w:r w:rsidRPr="00F06D81">
        <w:rPr>
          <w:rFonts w:ascii="Times New Roman" w:hAnsi="Times New Roman"/>
        </w:rPr>
        <w:tab/>
      </w:r>
      <w:r w:rsidRPr="00F06D81">
        <w:rPr>
          <w:rFonts w:ascii="Times New Roman" w:hAnsi="Times New Roman"/>
        </w:rPr>
        <w:tab/>
        <w:t>+ Có mặt đúng giờ.</w:t>
      </w:r>
    </w:p>
    <w:p w:rsidR="00F06D81" w:rsidRPr="00F06D81" w:rsidRDefault="00F06D81" w:rsidP="00F06D81">
      <w:pPr>
        <w:spacing w:line="300" w:lineRule="auto"/>
        <w:jc w:val="both"/>
        <w:rPr>
          <w:rFonts w:ascii="Times New Roman" w:hAnsi="Times New Roman"/>
        </w:rPr>
      </w:pPr>
      <w:r w:rsidRPr="00F06D81">
        <w:rPr>
          <w:rFonts w:ascii="Times New Roman" w:hAnsi="Times New Roman"/>
        </w:rPr>
        <w:tab/>
      </w:r>
      <w:r w:rsidRPr="00F06D81">
        <w:rPr>
          <w:rFonts w:ascii="Times New Roman" w:hAnsi="Times New Roman"/>
        </w:rPr>
        <w:tab/>
        <w:t>+ Các trường hợp nghỉ việc riêng dù có lý do sẽ không được xét.</w:t>
      </w:r>
    </w:p>
    <w:p w:rsidR="00F06D81" w:rsidRPr="00F06D81" w:rsidRDefault="00F06D81" w:rsidP="00F06D81">
      <w:pPr>
        <w:spacing w:line="300" w:lineRule="auto"/>
        <w:jc w:val="both"/>
        <w:rPr>
          <w:rFonts w:ascii="Times New Roman" w:hAnsi="Times New Roman"/>
          <w:b/>
        </w:rPr>
      </w:pPr>
      <w:r w:rsidRPr="00F06D81">
        <w:rPr>
          <w:rFonts w:ascii="Times New Roman" w:hAnsi="Times New Roman"/>
          <w:b/>
        </w:rPr>
        <w:tab/>
        <w:t>Tiêu chuẩn 2: Thực hiện ngày công lao động.</w:t>
      </w:r>
    </w:p>
    <w:p w:rsidR="00F06D81" w:rsidRPr="00F06D81" w:rsidRDefault="00F06D81" w:rsidP="00F06D81">
      <w:pPr>
        <w:spacing w:line="300" w:lineRule="auto"/>
        <w:jc w:val="both"/>
        <w:rPr>
          <w:rFonts w:ascii="Times New Roman" w:hAnsi="Times New Roman"/>
        </w:rPr>
      </w:pPr>
      <w:r w:rsidRPr="00F06D81">
        <w:rPr>
          <w:rFonts w:ascii="Times New Roman" w:hAnsi="Times New Roman"/>
        </w:rPr>
        <w:tab/>
      </w:r>
      <w:r w:rsidRPr="00F06D81">
        <w:rPr>
          <w:rFonts w:ascii="Times New Roman" w:hAnsi="Times New Roman"/>
        </w:rPr>
        <w:tab/>
        <w:t>+ Lên lớp đúng giờ.</w:t>
      </w:r>
    </w:p>
    <w:p w:rsidR="00F06D81" w:rsidRPr="00F06D81" w:rsidRDefault="00F06D81" w:rsidP="00F06D81">
      <w:pPr>
        <w:spacing w:line="300" w:lineRule="auto"/>
        <w:jc w:val="both"/>
        <w:rPr>
          <w:rFonts w:ascii="Times New Roman" w:hAnsi="Times New Roman"/>
        </w:rPr>
      </w:pPr>
      <w:r w:rsidRPr="00F06D81">
        <w:rPr>
          <w:rFonts w:ascii="Times New Roman" w:hAnsi="Times New Roman"/>
        </w:rPr>
        <w:tab/>
      </w:r>
      <w:r w:rsidRPr="00F06D81">
        <w:rPr>
          <w:rFonts w:ascii="Times New Roman" w:hAnsi="Times New Roman"/>
        </w:rPr>
        <w:tab/>
        <w:t>+ Không nghỉ dạy, không đổi giờ.</w:t>
      </w:r>
    </w:p>
    <w:p w:rsidR="00F06D81" w:rsidRPr="00F06D81" w:rsidRDefault="00F06D81" w:rsidP="00F06D81">
      <w:pPr>
        <w:spacing w:line="300" w:lineRule="auto"/>
        <w:jc w:val="both"/>
        <w:rPr>
          <w:rFonts w:ascii="Times New Roman" w:hAnsi="Times New Roman"/>
          <w:b/>
        </w:rPr>
      </w:pPr>
      <w:r w:rsidRPr="00F06D81">
        <w:rPr>
          <w:rFonts w:ascii="Times New Roman" w:hAnsi="Times New Roman"/>
          <w:b/>
        </w:rPr>
        <w:tab/>
        <w:t>Tiêu chuẩn 3: Thực hiện chế độ báo cáo.</w:t>
      </w:r>
    </w:p>
    <w:p w:rsidR="00F06D81" w:rsidRPr="00F06D81" w:rsidRDefault="00F06D81" w:rsidP="00F06D81">
      <w:pPr>
        <w:spacing w:line="300" w:lineRule="auto"/>
        <w:jc w:val="both"/>
        <w:rPr>
          <w:rFonts w:ascii="Times New Roman" w:hAnsi="Times New Roman"/>
        </w:rPr>
      </w:pPr>
      <w:r w:rsidRPr="00F06D81">
        <w:rPr>
          <w:rFonts w:ascii="Times New Roman" w:hAnsi="Times New Roman"/>
        </w:rPr>
        <w:tab/>
      </w:r>
      <w:r w:rsidRPr="00F06D81">
        <w:rPr>
          <w:rFonts w:ascii="Times New Roman" w:hAnsi="Times New Roman"/>
        </w:rPr>
        <w:tab/>
        <w:t>+ Nộp báo cáo đầy đủ, đúng hạn.</w:t>
      </w:r>
    </w:p>
    <w:p w:rsidR="00F06D81" w:rsidRPr="00F06D81" w:rsidRDefault="00F06D81" w:rsidP="00F06D81">
      <w:pPr>
        <w:spacing w:line="300" w:lineRule="auto"/>
        <w:jc w:val="both"/>
        <w:rPr>
          <w:rFonts w:ascii="Times New Roman" w:hAnsi="Times New Roman"/>
        </w:rPr>
      </w:pPr>
      <w:r w:rsidRPr="00F06D81">
        <w:rPr>
          <w:rFonts w:ascii="Times New Roman" w:hAnsi="Times New Roman"/>
        </w:rPr>
        <w:tab/>
      </w:r>
      <w:r w:rsidRPr="00F06D81">
        <w:rPr>
          <w:rFonts w:ascii="Times New Roman" w:hAnsi="Times New Roman"/>
        </w:rPr>
        <w:tab/>
        <w:t>+ Thực hiện đúng lịch nộp hồ sơ cá nhân trong đợt kiểm tra định kỳ hoặc đột xuất.</w:t>
      </w:r>
    </w:p>
    <w:p w:rsidR="00F06D81" w:rsidRPr="00F06D81" w:rsidRDefault="00F06D81" w:rsidP="00F06D81">
      <w:pPr>
        <w:spacing w:line="300" w:lineRule="auto"/>
        <w:jc w:val="both"/>
        <w:rPr>
          <w:rFonts w:ascii="Times New Roman" w:hAnsi="Times New Roman"/>
          <w:sz w:val="16"/>
        </w:rPr>
      </w:pPr>
    </w:p>
    <w:p w:rsidR="00F06D81" w:rsidRPr="00F06D81" w:rsidRDefault="00F06D81" w:rsidP="00F06D81">
      <w:pPr>
        <w:spacing w:line="300" w:lineRule="auto"/>
        <w:jc w:val="both"/>
        <w:rPr>
          <w:rFonts w:ascii="Times New Roman" w:hAnsi="Times New Roman"/>
          <w:b/>
          <w:sz w:val="24"/>
          <w:szCs w:val="24"/>
        </w:rPr>
      </w:pPr>
      <w:r w:rsidRPr="00F06D81">
        <w:rPr>
          <w:rFonts w:ascii="Times New Roman" w:hAnsi="Times New Roman"/>
          <w:b/>
          <w:sz w:val="24"/>
          <w:szCs w:val="24"/>
        </w:rPr>
        <w:t>III/ QUỸ THI ĐUA KHEN THƯỞNG:</w:t>
      </w:r>
    </w:p>
    <w:p w:rsidR="00F06D81" w:rsidRPr="00F06D81" w:rsidRDefault="00F06D81" w:rsidP="00F06D81">
      <w:pPr>
        <w:spacing w:line="300" w:lineRule="auto"/>
        <w:jc w:val="both"/>
        <w:rPr>
          <w:rFonts w:ascii="Times New Roman" w:hAnsi="Times New Roman"/>
        </w:rPr>
      </w:pPr>
      <w:r w:rsidRPr="00F06D81">
        <w:rPr>
          <w:rFonts w:ascii="Times New Roman" w:hAnsi="Times New Roman"/>
        </w:rPr>
        <w:tab/>
      </w:r>
      <w:r w:rsidRPr="00F06D81">
        <w:rPr>
          <w:rFonts w:ascii="Times New Roman" w:hAnsi="Times New Roman"/>
        </w:rPr>
        <w:tab/>
        <w:t>+ Trích từ nguồn kinh phí khen thưởng của trường.</w:t>
      </w:r>
    </w:p>
    <w:p w:rsidR="00F06D81" w:rsidRPr="00F06D81" w:rsidRDefault="00F06D81" w:rsidP="00F06D81">
      <w:pPr>
        <w:spacing w:line="300" w:lineRule="auto"/>
        <w:jc w:val="both"/>
        <w:rPr>
          <w:rFonts w:ascii="Times New Roman" w:hAnsi="Times New Roman"/>
        </w:rPr>
      </w:pPr>
      <w:r w:rsidRPr="00F06D81">
        <w:rPr>
          <w:rFonts w:ascii="Times New Roman" w:hAnsi="Times New Roman"/>
        </w:rPr>
        <w:tab/>
      </w:r>
      <w:r w:rsidRPr="00F06D81">
        <w:rPr>
          <w:rFonts w:ascii="Times New Roman" w:hAnsi="Times New Roman"/>
        </w:rPr>
        <w:tab/>
        <w:t>+ Mức khen thưởng theo quy chế chi tiêu nội bộ./.</w:t>
      </w:r>
    </w:p>
    <w:p w:rsidR="00F06D81" w:rsidRPr="00F06D81" w:rsidRDefault="00F06D81" w:rsidP="00F06D81">
      <w:pPr>
        <w:spacing w:line="300" w:lineRule="auto"/>
        <w:jc w:val="both"/>
        <w:rPr>
          <w:rFonts w:ascii="Times New Roman" w:hAnsi="Times New Roman"/>
        </w:rPr>
      </w:pPr>
    </w:p>
    <w:p w:rsidR="00F06D81" w:rsidRPr="00F06D81" w:rsidRDefault="00F06D81" w:rsidP="00F06D81">
      <w:pPr>
        <w:spacing w:line="300" w:lineRule="auto"/>
        <w:jc w:val="both"/>
        <w:rPr>
          <w:rFonts w:ascii="Times New Roman" w:hAnsi="Times New Roman"/>
        </w:rPr>
      </w:pPr>
    </w:p>
    <w:p w:rsidR="00F06D81" w:rsidRPr="00F06D81" w:rsidRDefault="00F06D81" w:rsidP="00F06D81">
      <w:pPr>
        <w:spacing w:line="300" w:lineRule="auto"/>
        <w:jc w:val="both"/>
        <w:rPr>
          <w:rFonts w:ascii="Times New Roman" w:hAnsi="Times New Roman"/>
          <w:b/>
          <w:sz w:val="24"/>
          <w:szCs w:val="24"/>
        </w:rPr>
      </w:pPr>
      <w:r w:rsidRPr="00F06D81">
        <w:rPr>
          <w:rFonts w:ascii="Times New Roman" w:hAnsi="Times New Roman"/>
          <w:b/>
          <w:sz w:val="24"/>
          <w:szCs w:val="24"/>
        </w:rPr>
        <w:tab/>
      </w:r>
      <w:r w:rsidRPr="00F06D81">
        <w:rPr>
          <w:rFonts w:ascii="Times New Roman" w:hAnsi="Times New Roman"/>
          <w:b/>
          <w:sz w:val="24"/>
          <w:szCs w:val="24"/>
        </w:rPr>
        <w:tab/>
      </w:r>
      <w:r w:rsidRPr="00F06D81">
        <w:rPr>
          <w:rFonts w:ascii="Times New Roman" w:hAnsi="Times New Roman"/>
          <w:b/>
          <w:sz w:val="24"/>
          <w:szCs w:val="24"/>
        </w:rPr>
        <w:tab/>
      </w:r>
      <w:r w:rsidRPr="00F06D81">
        <w:rPr>
          <w:rFonts w:ascii="Times New Roman" w:hAnsi="Times New Roman"/>
          <w:b/>
          <w:sz w:val="24"/>
          <w:szCs w:val="24"/>
        </w:rPr>
        <w:tab/>
      </w:r>
      <w:r w:rsidRPr="00F06D81">
        <w:rPr>
          <w:rFonts w:ascii="Times New Roman" w:hAnsi="Times New Roman"/>
          <w:b/>
          <w:sz w:val="24"/>
          <w:szCs w:val="24"/>
        </w:rPr>
        <w:tab/>
      </w:r>
      <w:r w:rsidRPr="00F06D81">
        <w:rPr>
          <w:rFonts w:ascii="Times New Roman" w:hAnsi="Times New Roman"/>
          <w:b/>
          <w:sz w:val="24"/>
          <w:szCs w:val="24"/>
        </w:rPr>
        <w:tab/>
      </w:r>
      <w:r w:rsidRPr="00F06D81">
        <w:rPr>
          <w:rFonts w:ascii="Times New Roman" w:hAnsi="Times New Roman"/>
          <w:b/>
          <w:sz w:val="24"/>
          <w:szCs w:val="24"/>
        </w:rPr>
        <w:tab/>
      </w:r>
      <w:r w:rsidRPr="00F06D81">
        <w:rPr>
          <w:rFonts w:ascii="Times New Roman" w:hAnsi="Times New Roman"/>
          <w:b/>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F06D81" w:rsidTr="001D4728">
        <w:tc>
          <w:tcPr>
            <w:tcW w:w="4697" w:type="dxa"/>
          </w:tcPr>
          <w:p w:rsidR="00F06D81" w:rsidRDefault="00F06D81" w:rsidP="001D4728">
            <w:pPr>
              <w:spacing w:line="276" w:lineRule="auto"/>
              <w:jc w:val="both"/>
              <w:rPr>
                <w:rFonts w:ascii="Times New Roman" w:hAnsi="Times New Roman"/>
                <w:b/>
                <w:sz w:val="24"/>
                <w:szCs w:val="24"/>
              </w:rPr>
            </w:pPr>
          </w:p>
        </w:tc>
        <w:tc>
          <w:tcPr>
            <w:tcW w:w="4697" w:type="dxa"/>
          </w:tcPr>
          <w:p w:rsidR="00F06D81" w:rsidRDefault="00F06D81" w:rsidP="001D4728">
            <w:pPr>
              <w:spacing w:line="276" w:lineRule="auto"/>
              <w:jc w:val="center"/>
              <w:rPr>
                <w:rFonts w:ascii="Times New Roman" w:hAnsi="Times New Roman"/>
                <w:b/>
                <w:sz w:val="24"/>
                <w:szCs w:val="24"/>
              </w:rPr>
            </w:pPr>
            <w:r w:rsidRPr="00F06D81">
              <w:rPr>
                <w:rFonts w:ascii="Times New Roman" w:hAnsi="Times New Roman"/>
                <w:b/>
                <w:sz w:val="24"/>
                <w:szCs w:val="24"/>
              </w:rPr>
              <w:t>T/M BAN THI ĐUA</w:t>
            </w:r>
          </w:p>
        </w:tc>
      </w:tr>
    </w:tbl>
    <w:p w:rsidR="00F06D81" w:rsidRPr="00F06D81" w:rsidRDefault="00F06D81" w:rsidP="00F06D81">
      <w:pPr>
        <w:spacing w:line="300" w:lineRule="auto"/>
        <w:jc w:val="both"/>
        <w:rPr>
          <w:rFonts w:ascii="Times New Roman" w:hAnsi="Times New Roman"/>
          <w:b/>
          <w:sz w:val="24"/>
          <w:szCs w:val="24"/>
        </w:rPr>
      </w:pPr>
    </w:p>
    <w:p w:rsidR="00F06D81" w:rsidRPr="00F06D81" w:rsidRDefault="00F06D81" w:rsidP="00F06D81">
      <w:pPr>
        <w:spacing w:line="300" w:lineRule="auto"/>
        <w:jc w:val="both"/>
        <w:rPr>
          <w:rFonts w:ascii="Times New Roman" w:hAnsi="Times New Roman"/>
        </w:rPr>
      </w:pPr>
    </w:p>
    <w:p w:rsidR="00F06D81" w:rsidRDefault="00F06D81" w:rsidP="00F06D81">
      <w:pPr>
        <w:spacing w:line="300" w:lineRule="auto"/>
        <w:jc w:val="both"/>
        <w:rPr>
          <w:rFonts w:ascii="Times New Roman" w:hAnsi="Times New Roman"/>
        </w:rPr>
      </w:pPr>
    </w:p>
    <w:p w:rsidR="00F06D81" w:rsidRPr="00F06D81" w:rsidRDefault="00F06D81" w:rsidP="00F06D81">
      <w:pPr>
        <w:spacing w:line="300" w:lineRule="auto"/>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884"/>
      </w:tblGrid>
      <w:tr w:rsidR="00F06D81" w:rsidTr="001D4728">
        <w:tc>
          <w:tcPr>
            <w:tcW w:w="3510" w:type="dxa"/>
          </w:tcPr>
          <w:p w:rsidR="00F06D81" w:rsidRDefault="00F06D81" w:rsidP="001D4728">
            <w:pPr>
              <w:jc w:val="center"/>
              <w:rPr>
                <w:rFonts w:ascii="Times New Roman" w:hAnsi="Times New Roman"/>
                <w:b/>
                <w:sz w:val="24"/>
                <w:szCs w:val="24"/>
              </w:rPr>
            </w:pPr>
            <w:r w:rsidRPr="00F06D81">
              <w:rPr>
                <w:rFonts w:ascii="Times New Roman" w:hAnsi="Times New Roman"/>
                <w:b/>
                <w:sz w:val="24"/>
                <w:szCs w:val="24"/>
              </w:rPr>
              <w:t>TRƯỜNG THPT MỸ HÀO</w:t>
            </w:r>
          </w:p>
          <w:p w:rsidR="00F06D81" w:rsidRDefault="00F06D81" w:rsidP="001D4728">
            <w:pPr>
              <w:jc w:val="center"/>
              <w:rPr>
                <w:rFonts w:ascii="Times New Roman" w:hAnsi="Times New Roman"/>
                <w:b/>
                <w:sz w:val="24"/>
                <w:szCs w:val="24"/>
              </w:rPr>
            </w:pPr>
            <w:r w:rsidRPr="00F06D81">
              <w:rPr>
                <w:rFonts w:ascii="Times New Roman" w:hAnsi="Times New Roman"/>
                <w:b/>
                <w:sz w:val="24"/>
                <w:szCs w:val="24"/>
              </w:rPr>
              <w:t>BAN THI ĐUA</w:t>
            </w:r>
          </w:p>
          <w:p w:rsidR="00F06D81" w:rsidRDefault="00F06D81" w:rsidP="001D4728">
            <w:pPr>
              <w:jc w:val="center"/>
              <w:rPr>
                <w:rFonts w:ascii="Times New Roman" w:hAnsi="Times New Roman"/>
                <w:b/>
                <w:sz w:val="24"/>
                <w:szCs w:val="24"/>
              </w:rPr>
            </w:pPr>
            <w:r w:rsidRPr="00F06D81">
              <w:rPr>
                <w:rFonts w:ascii="Times New Roman" w:hAnsi="Times New Roman"/>
              </w:rPr>
              <w:t>---------------</w:t>
            </w:r>
          </w:p>
        </w:tc>
        <w:tc>
          <w:tcPr>
            <w:tcW w:w="5884" w:type="dxa"/>
          </w:tcPr>
          <w:p w:rsidR="00F06D81" w:rsidRDefault="00F06D81" w:rsidP="001D4728">
            <w:pPr>
              <w:jc w:val="center"/>
              <w:rPr>
                <w:rFonts w:ascii="Times New Roman" w:hAnsi="Times New Roman"/>
                <w:b/>
                <w:sz w:val="24"/>
                <w:szCs w:val="24"/>
              </w:rPr>
            </w:pPr>
            <w:r w:rsidRPr="00F06D81">
              <w:rPr>
                <w:rFonts w:ascii="Times New Roman" w:hAnsi="Times New Roman"/>
                <w:b/>
                <w:sz w:val="24"/>
                <w:szCs w:val="24"/>
              </w:rPr>
              <w:t>CỘNG HOÀ XÃ HỘI CHỦ NGHĨA VIỆT NAM</w:t>
            </w:r>
          </w:p>
          <w:p w:rsidR="00F06D81" w:rsidRDefault="00F06D81" w:rsidP="001D4728">
            <w:pPr>
              <w:jc w:val="center"/>
              <w:rPr>
                <w:rFonts w:ascii="Times New Roman" w:hAnsi="Times New Roman"/>
              </w:rPr>
            </w:pPr>
            <w:r w:rsidRPr="00F06D81">
              <w:rPr>
                <w:rFonts w:ascii="Times New Roman" w:hAnsi="Times New Roman"/>
              </w:rPr>
              <w:t>Độc lập – Tự do – Hạnh phúc</w:t>
            </w:r>
          </w:p>
          <w:p w:rsidR="00F06D81" w:rsidRDefault="00F06D81" w:rsidP="001D4728">
            <w:pPr>
              <w:jc w:val="center"/>
              <w:rPr>
                <w:rFonts w:ascii="Times New Roman" w:hAnsi="Times New Roman"/>
                <w:b/>
                <w:sz w:val="24"/>
                <w:szCs w:val="24"/>
              </w:rPr>
            </w:pPr>
            <w:r w:rsidRPr="00F06D81">
              <w:rPr>
                <w:rFonts w:ascii="Times New Roman" w:hAnsi="Times New Roman"/>
              </w:rPr>
              <w:t>-----------------------------------</w:t>
            </w:r>
          </w:p>
        </w:tc>
      </w:tr>
    </w:tbl>
    <w:p w:rsidR="00F06D81" w:rsidRPr="00F06D81" w:rsidRDefault="00F06D81" w:rsidP="00F06D81">
      <w:pPr>
        <w:jc w:val="right"/>
        <w:rPr>
          <w:rFonts w:ascii="Times New Roman" w:hAnsi="Times New Roman"/>
          <w:i/>
        </w:rPr>
      </w:pPr>
    </w:p>
    <w:p w:rsidR="00F06D81" w:rsidRPr="00F06D81" w:rsidRDefault="00F06D81" w:rsidP="00F06D81">
      <w:pPr>
        <w:jc w:val="right"/>
        <w:rPr>
          <w:rFonts w:ascii="Times New Roman" w:hAnsi="Times New Roman"/>
          <w:i/>
        </w:rPr>
      </w:pPr>
      <w:r w:rsidRPr="00F06D81">
        <w:rPr>
          <w:rFonts w:ascii="Times New Roman" w:hAnsi="Times New Roman"/>
          <w:i/>
        </w:rPr>
        <w:t xml:space="preserve">Mỹ Hào, ngày </w:t>
      </w:r>
      <w:r w:rsidR="00CB5CF1">
        <w:rPr>
          <w:rFonts w:ascii="Times New Roman" w:hAnsi="Times New Roman"/>
          <w:i/>
        </w:rPr>
        <w:t xml:space="preserve">20 </w:t>
      </w:r>
      <w:r w:rsidRPr="00F06D81">
        <w:rPr>
          <w:rFonts w:ascii="Times New Roman" w:hAnsi="Times New Roman"/>
          <w:i/>
        </w:rPr>
        <w:t xml:space="preserve">tháng </w:t>
      </w:r>
      <w:r w:rsidR="00CB5CF1">
        <w:rPr>
          <w:rFonts w:ascii="Times New Roman" w:hAnsi="Times New Roman"/>
          <w:i/>
        </w:rPr>
        <w:t>9</w:t>
      </w:r>
      <w:r w:rsidRPr="00F06D81">
        <w:rPr>
          <w:rFonts w:ascii="Times New Roman" w:hAnsi="Times New Roman"/>
          <w:i/>
        </w:rPr>
        <w:t xml:space="preserve"> năm 2019</w:t>
      </w:r>
    </w:p>
    <w:p w:rsidR="00F06D81" w:rsidRPr="00F06D81" w:rsidRDefault="00F06D81" w:rsidP="00F06D81">
      <w:pPr>
        <w:rPr>
          <w:rFonts w:ascii="Times New Roman" w:hAnsi="Times New Roman"/>
        </w:rPr>
      </w:pPr>
    </w:p>
    <w:p w:rsidR="00F06D81" w:rsidRPr="00F06D81" w:rsidRDefault="00F06D81" w:rsidP="00F06D81">
      <w:pPr>
        <w:jc w:val="center"/>
        <w:rPr>
          <w:rFonts w:ascii="Times New Roman" w:hAnsi="Times New Roman"/>
          <w:b/>
        </w:rPr>
      </w:pPr>
      <w:r w:rsidRPr="00F06D81">
        <w:rPr>
          <w:rFonts w:ascii="Times New Roman" w:hAnsi="Times New Roman"/>
          <w:b/>
        </w:rPr>
        <w:t>TIÊU CHÍ ĐÁNH GIÁ THI ĐUA CÁ NHÂN</w:t>
      </w:r>
    </w:p>
    <w:p w:rsidR="00F06D81" w:rsidRPr="00F06D81" w:rsidRDefault="00F06D81" w:rsidP="00F06D81">
      <w:pPr>
        <w:jc w:val="center"/>
        <w:rPr>
          <w:rFonts w:ascii="Times New Roman" w:hAnsi="Times New Roman"/>
          <w:b/>
        </w:rPr>
      </w:pPr>
      <w:r w:rsidRPr="00F06D81">
        <w:rPr>
          <w:rFonts w:ascii="Times New Roman" w:hAnsi="Times New Roman"/>
          <w:b/>
        </w:rPr>
        <w:t>NĂM HỌC 2019 - 2020</w:t>
      </w:r>
    </w:p>
    <w:p w:rsidR="00F06D81" w:rsidRPr="00F06D81" w:rsidRDefault="00F06D81" w:rsidP="00F06D81">
      <w:pPr>
        <w:jc w:val="center"/>
        <w:rPr>
          <w:rFonts w:ascii="Times New Roman" w:hAnsi="Times New Roman"/>
        </w:rPr>
      </w:pPr>
      <w:r w:rsidRPr="00F06D81">
        <w:rPr>
          <w:rFonts w:ascii="Times New Roman" w:hAnsi="Times New Roman"/>
        </w:rPr>
        <w:t>-----</w:t>
      </w:r>
    </w:p>
    <w:p w:rsidR="00F06D81" w:rsidRPr="00F06D81" w:rsidRDefault="00F06D81" w:rsidP="00F06D81">
      <w:pPr>
        <w:rPr>
          <w:rFonts w:ascii="Times New Roman" w:hAnsi="Times New Roman"/>
        </w:rPr>
      </w:pPr>
    </w:p>
    <w:p w:rsidR="00F06D81" w:rsidRPr="00F06D81" w:rsidRDefault="00F06D81" w:rsidP="00F06D81">
      <w:pPr>
        <w:spacing w:line="300" w:lineRule="auto"/>
        <w:jc w:val="both"/>
        <w:rPr>
          <w:rFonts w:ascii="Times New Roman" w:hAnsi="Times New Roman"/>
        </w:rPr>
      </w:pPr>
      <w:r w:rsidRPr="00F06D81">
        <w:rPr>
          <w:rFonts w:ascii="Times New Roman" w:hAnsi="Times New Roman"/>
        </w:rPr>
        <w:tab/>
        <w:t xml:space="preserve">Ban Thi đua quy định đánh giá thi đua cá nhân theo chuẩn nghề nghiệp giáo viên THPT (Phụ lục đính kèm). </w:t>
      </w:r>
    </w:p>
    <w:p w:rsidR="00F06D81" w:rsidRPr="00F06D81" w:rsidRDefault="00F06D81" w:rsidP="00F06D81">
      <w:pPr>
        <w:spacing w:line="300" w:lineRule="auto"/>
        <w:jc w:val="both"/>
        <w:rPr>
          <w:rFonts w:ascii="Times New Roman" w:hAnsi="Times New Roman"/>
          <w:b/>
        </w:rPr>
      </w:pPr>
      <w:r w:rsidRPr="00F06D81">
        <w:rPr>
          <w:rFonts w:ascii="Times New Roman" w:hAnsi="Times New Roman"/>
          <w:b/>
        </w:rPr>
        <w:tab/>
        <w:t>Cụ thể đánh giá như sau:</w:t>
      </w:r>
    </w:p>
    <w:p w:rsidR="00F06D81" w:rsidRPr="00F06D81" w:rsidRDefault="00F06D81" w:rsidP="00F06D81">
      <w:pPr>
        <w:spacing w:line="300" w:lineRule="auto"/>
        <w:jc w:val="both"/>
        <w:rPr>
          <w:rFonts w:ascii="Times New Roman" w:hAnsi="Times New Roman"/>
          <w:b/>
        </w:rPr>
      </w:pPr>
      <w:r w:rsidRPr="00F06D81">
        <w:rPr>
          <w:rFonts w:ascii="Times New Roman" w:hAnsi="Times New Roman"/>
          <w:b/>
        </w:rPr>
        <w:t>1 - Đạt danh hiệu chiến sĩ thi đua:</w:t>
      </w:r>
    </w:p>
    <w:p w:rsidR="00F06D81" w:rsidRPr="00F06D81" w:rsidRDefault="00F06D81" w:rsidP="00F06D81">
      <w:pPr>
        <w:spacing w:line="300" w:lineRule="auto"/>
        <w:ind w:firstLine="720"/>
        <w:jc w:val="both"/>
        <w:rPr>
          <w:rFonts w:ascii="Times New Roman" w:hAnsi="Times New Roman"/>
        </w:rPr>
      </w:pPr>
      <w:r w:rsidRPr="00F06D81">
        <w:rPr>
          <w:rFonts w:ascii="Times New Roman" w:hAnsi="Times New Roman"/>
        </w:rPr>
        <w:t xml:space="preserve">* </w:t>
      </w:r>
      <w:r w:rsidRPr="00F06D81">
        <w:rPr>
          <w:rFonts w:ascii="Times New Roman" w:hAnsi="Times New Roman"/>
          <w:i/>
          <w:u w:val="single"/>
        </w:rPr>
        <w:t>Yêu cầu</w:t>
      </w:r>
      <w:r w:rsidRPr="00F06D81">
        <w:rPr>
          <w:rFonts w:ascii="Times New Roman" w:hAnsi="Times New Roman"/>
        </w:rPr>
        <w:t>:</w:t>
      </w:r>
    </w:p>
    <w:p w:rsidR="00F06D81" w:rsidRPr="00F06D81" w:rsidRDefault="00F06D81" w:rsidP="00F06D81">
      <w:pPr>
        <w:spacing w:line="300" w:lineRule="auto"/>
        <w:ind w:firstLine="720"/>
        <w:jc w:val="both"/>
        <w:rPr>
          <w:rFonts w:ascii="Times New Roman" w:hAnsi="Times New Roman"/>
        </w:rPr>
      </w:pPr>
      <w:r w:rsidRPr="00F06D81">
        <w:rPr>
          <w:rFonts w:ascii="Times New Roman" w:hAnsi="Times New Roman"/>
        </w:rPr>
        <w:t>+ Chuẩn nghề nghiệp xếp loại xuất sắc.</w:t>
      </w:r>
    </w:p>
    <w:p w:rsidR="00F06D81" w:rsidRPr="00F06D81" w:rsidRDefault="00F06D81" w:rsidP="00F06D81">
      <w:pPr>
        <w:spacing w:line="300" w:lineRule="auto"/>
        <w:ind w:firstLine="720"/>
        <w:jc w:val="both"/>
        <w:rPr>
          <w:rFonts w:ascii="Times New Roman" w:hAnsi="Times New Roman"/>
        </w:rPr>
      </w:pPr>
      <w:r w:rsidRPr="00F06D81">
        <w:rPr>
          <w:rFonts w:ascii="Times New Roman" w:hAnsi="Times New Roman"/>
        </w:rPr>
        <w:t>+ Hoàn thành xuất sắc công việc được giao.</w:t>
      </w:r>
    </w:p>
    <w:p w:rsidR="00F06D81" w:rsidRPr="00F06D81" w:rsidRDefault="00F06D81" w:rsidP="00F06D81">
      <w:pPr>
        <w:spacing w:line="300" w:lineRule="auto"/>
        <w:ind w:firstLine="720"/>
        <w:jc w:val="both"/>
        <w:rPr>
          <w:rFonts w:ascii="Arial" w:hAnsi="Arial" w:cs="Arial"/>
        </w:rPr>
      </w:pPr>
      <w:r w:rsidRPr="00F06D81">
        <w:rPr>
          <w:rFonts w:ascii="Times New Roman" w:hAnsi="Times New Roman"/>
        </w:rPr>
        <w:t>+ Có đăng ký danh hiệu đầu năm, khi lấy phiếu tín nhiệm CSTĐ phải đạt 70% số phiếu trở lên.</w:t>
      </w:r>
    </w:p>
    <w:p w:rsidR="00F06D81" w:rsidRPr="00F06D81" w:rsidRDefault="00F06D81" w:rsidP="00775B84">
      <w:pPr>
        <w:spacing w:line="300" w:lineRule="auto"/>
        <w:ind w:firstLine="720"/>
        <w:jc w:val="both"/>
        <w:rPr>
          <w:rFonts w:ascii="Times New Roman" w:hAnsi="Times New Roman"/>
        </w:rPr>
      </w:pPr>
      <w:r w:rsidRPr="00F06D81">
        <w:rPr>
          <w:rFonts w:ascii="Times New Roman" w:hAnsi="Times New Roman"/>
        </w:rPr>
        <w:t xml:space="preserve">+ Có sáng kiến </w:t>
      </w:r>
      <w:r w:rsidR="00775B84">
        <w:rPr>
          <w:rFonts w:ascii="Times New Roman" w:hAnsi="Times New Roman"/>
        </w:rPr>
        <w:t>được công nhận cấp cơ sở</w:t>
      </w:r>
      <w:r w:rsidRPr="00F06D81">
        <w:rPr>
          <w:rFonts w:ascii="Times New Roman" w:hAnsi="Times New Roman"/>
        </w:rPr>
        <w:t>.</w:t>
      </w:r>
    </w:p>
    <w:p w:rsidR="00F06D81" w:rsidRPr="00F06D81" w:rsidRDefault="00F06D81" w:rsidP="00F06D81">
      <w:pPr>
        <w:spacing w:line="300" w:lineRule="auto"/>
        <w:ind w:firstLine="720"/>
        <w:jc w:val="both"/>
        <w:rPr>
          <w:rFonts w:ascii="Times New Roman" w:hAnsi="Times New Roman"/>
        </w:rPr>
      </w:pPr>
      <w:r w:rsidRPr="00F06D81">
        <w:rPr>
          <w:rFonts w:ascii="Times New Roman" w:hAnsi="Times New Roman"/>
        </w:rPr>
        <w:t xml:space="preserve">+ Thực hiện tốt quy chế chuyên môn. </w:t>
      </w:r>
    </w:p>
    <w:p w:rsidR="00F06D81" w:rsidRPr="00F06D81" w:rsidRDefault="00F06D81" w:rsidP="00F06D81">
      <w:pPr>
        <w:spacing w:line="300" w:lineRule="auto"/>
        <w:jc w:val="both"/>
        <w:rPr>
          <w:rFonts w:ascii="Times New Roman" w:hAnsi="Times New Roman"/>
          <w:b/>
        </w:rPr>
      </w:pPr>
      <w:r w:rsidRPr="00F06D81">
        <w:rPr>
          <w:rFonts w:ascii="Times New Roman" w:hAnsi="Times New Roman"/>
          <w:b/>
        </w:rPr>
        <w:t>2- Lao động tiên tiến:</w:t>
      </w:r>
    </w:p>
    <w:p w:rsidR="00F06D81" w:rsidRPr="00F06D81" w:rsidRDefault="00F06D81" w:rsidP="00F06D81">
      <w:pPr>
        <w:spacing w:line="300" w:lineRule="auto"/>
        <w:ind w:firstLine="720"/>
        <w:jc w:val="both"/>
        <w:rPr>
          <w:rFonts w:ascii="Times New Roman" w:hAnsi="Times New Roman"/>
        </w:rPr>
      </w:pPr>
      <w:r w:rsidRPr="00F06D81">
        <w:rPr>
          <w:rFonts w:ascii="Times New Roman" w:hAnsi="Times New Roman"/>
        </w:rPr>
        <w:t>+ Các yêu cầu trên đạt loại khá trở lên.</w:t>
      </w:r>
    </w:p>
    <w:p w:rsidR="00F06D81" w:rsidRPr="00F06D81" w:rsidRDefault="00F06D81" w:rsidP="00F06D81">
      <w:pPr>
        <w:spacing w:line="300" w:lineRule="auto"/>
        <w:jc w:val="both"/>
        <w:rPr>
          <w:rFonts w:ascii="Times New Roman" w:hAnsi="Times New Roman"/>
          <w:b/>
        </w:rPr>
      </w:pPr>
      <w:r w:rsidRPr="00F06D81">
        <w:rPr>
          <w:rFonts w:ascii="Times New Roman" w:hAnsi="Times New Roman"/>
          <w:b/>
        </w:rPr>
        <w:t>3- Quy định chung:</w:t>
      </w:r>
    </w:p>
    <w:p w:rsidR="00F06D81" w:rsidRPr="00F06D81" w:rsidRDefault="00F06D81" w:rsidP="00F06D81">
      <w:pPr>
        <w:spacing w:line="300" w:lineRule="auto"/>
        <w:ind w:firstLine="720"/>
        <w:jc w:val="both"/>
        <w:rPr>
          <w:rFonts w:ascii="Times New Roman" w:hAnsi="Times New Roman"/>
        </w:rPr>
      </w:pPr>
      <w:r w:rsidRPr="00F06D81">
        <w:rPr>
          <w:rFonts w:ascii="Times New Roman" w:hAnsi="Times New Roman"/>
        </w:rPr>
        <w:t>- Họp tổ, nghỉ phải xin tổ trưởng.</w:t>
      </w:r>
    </w:p>
    <w:p w:rsidR="00F06D81" w:rsidRPr="00F06D81" w:rsidRDefault="00775B84" w:rsidP="00F06D81">
      <w:pPr>
        <w:spacing w:line="300" w:lineRule="auto"/>
        <w:ind w:firstLine="720"/>
        <w:jc w:val="both"/>
        <w:rPr>
          <w:rFonts w:ascii="Times New Roman" w:hAnsi="Times New Roman"/>
        </w:rPr>
      </w:pPr>
      <w:r>
        <w:rPr>
          <w:rFonts w:ascii="Times New Roman" w:hAnsi="Times New Roman"/>
        </w:rPr>
        <w:t>- Nghỉ việc của cơ quan phải</w:t>
      </w:r>
      <w:r w:rsidR="00F06D81" w:rsidRPr="00F06D81">
        <w:rPr>
          <w:rFonts w:ascii="Times New Roman" w:hAnsi="Times New Roman"/>
        </w:rPr>
        <w:t xml:space="preserve"> xin phép Ban giám hiệu và báo với tổ trưởng.</w:t>
      </w:r>
    </w:p>
    <w:p w:rsidR="00F06D81" w:rsidRPr="00F06D81" w:rsidRDefault="00F06D81" w:rsidP="00F06D81">
      <w:pPr>
        <w:spacing w:line="300" w:lineRule="auto"/>
        <w:ind w:firstLine="720"/>
        <w:jc w:val="both"/>
        <w:rPr>
          <w:rFonts w:ascii="Times New Roman" w:hAnsi="Times New Roman"/>
        </w:rPr>
      </w:pPr>
      <w:r w:rsidRPr="00F06D81">
        <w:rPr>
          <w:rFonts w:ascii="Times New Roman" w:hAnsi="Times New Roman"/>
        </w:rPr>
        <w:t>- Nếu đổi giờ dạy</w:t>
      </w:r>
      <w:r w:rsidR="00775B84">
        <w:rPr>
          <w:rFonts w:ascii="Times New Roman" w:hAnsi="Times New Roman"/>
        </w:rPr>
        <w:t xml:space="preserve"> phải báo cáo Ban giám hiệu, t</w:t>
      </w:r>
      <w:r w:rsidRPr="00F06D81">
        <w:rPr>
          <w:rFonts w:ascii="Times New Roman" w:hAnsi="Times New Roman"/>
        </w:rPr>
        <w:t>ổ trưởng</w:t>
      </w:r>
      <w:r w:rsidR="00775B84">
        <w:rPr>
          <w:rFonts w:ascii="Times New Roman" w:hAnsi="Times New Roman"/>
        </w:rPr>
        <w:t xml:space="preserve"> và thông báo với giáo viên chủ nhiệm.</w:t>
      </w:r>
      <w:r w:rsidRPr="00F06D81">
        <w:rPr>
          <w:rFonts w:ascii="Times New Roman" w:hAnsi="Times New Roman"/>
        </w:rPr>
        <w:t xml:space="preserve"> </w:t>
      </w:r>
    </w:p>
    <w:p w:rsidR="00F06D81" w:rsidRPr="00F06D81" w:rsidRDefault="00F06D81" w:rsidP="00F06D81">
      <w:pPr>
        <w:spacing w:line="300" w:lineRule="auto"/>
        <w:ind w:firstLine="720"/>
        <w:jc w:val="both"/>
        <w:rPr>
          <w:rFonts w:ascii="Times New Roman" w:hAnsi="Times New Roman"/>
        </w:rPr>
      </w:pPr>
      <w:r w:rsidRPr="00F06D81">
        <w:rPr>
          <w:rFonts w:ascii="Times New Roman" w:hAnsi="Times New Roman"/>
        </w:rPr>
        <w:t>- Bồi dưỡng thường xuyên: Phải tham đầy đủ các buổi do Sở, do Trường tổ chức; đủ 120 tiết/năm.</w:t>
      </w:r>
    </w:p>
    <w:p w:rsidR="00F06D81" w:rsidRPr="00F06D81" w:rsidRDefault="00F06D81" w:rsidP="00F06D81">
      <w:pPr>
        <w:spacing w:line="300" w:lineRule="auto"/>
        <w:jc w:val="both"/>
        <w:rPr>
          <w:rFonts w:ascii="Times New Roman" w:hAnsi="Times New Roman"/>
          <w:b/>
          <w:sz w:val="24"/>
          <w:szCs w:val="24"/>
        </w:rPr>
      </w:pPr>
      <w:r w:rsidRPr="00F06D81">
        <w:rPr>
          <w:rFonts w:ascii="Times New Roman" w:hAnsi="Times New Roman"/>
        </w:rPr>
        <w:tab/>
      </w:r>
      <w:r w:rsidRPr="00F06D81">
        <w:rPr>
          <w:rFonts w:ascii="Times New Roman" w:hAnsi="Times New Roman"/>
        </w:rPr>
        <w:tab/>
      </w:r>
      <w:r w:rsidRPr="00F06D81">
        <w:rPr>
          <w:rFonts w:ascii="Times New Roman" w:hAnsi="Times New Roman"/>
        </w:rPr>
        <w:tab/>
      </w:r>
      <w:r w:rsidRPr="00F06D81">
        <w:rPr>
          <w:rFonts w:ascii="Times New Roman" w:hAnsi="Times New Roman"/>
        </w:rPr>
        <w:tab/>
      </w:r>
      <w:r w:rsidRPr="00F06D81">
        <w:rPr>
          <w:rFonts w:ascii="Times New Roman" w:hAnsi="Times New Roman"/>
          <w:b/>
          <w:sz w:val="24"/>
          <w:szCs w:val="24"/>
        </w:rPr>
        <w:tab/>
      </w:r>
      <w:r w:rsidRPr="00F06D81">
        <w:rPr>
          <w:rFonts w:ascii="Times New Roman" w:hAnsi="Times New Roman"/>
          <w:b/>
          <w:sz w:val="24"/>
          <w:szCs w:val="24"/>
        </w:rPr>
        <w:tab/>
      </w:r>
      <w:r w:rsidRPr="00F06D81">
        <w:rPr>
          <w:rFonts w:ascii="Times New Roman" w:hAnsi="Times New Roman"/>
          <w:b/>
          <w:sz w:val="24"/>
          <w:szCs w:val="24"/>
        </w:rPr>
        <w:tab/>
      </w:r>
      <w:r w:rsidRPr="00F06D81">
        <w:rPr>
          <w:rFonts w:ascii="Times New Roman" w:hAnsi="Times New Roman"/>
          <w:b/>
          <w:sz w:val="24"/>
          <w:szCs w:val="24"/>
        </w:rPr>
        <w:tab/>
      </w:r>
      <w:r w:rsidRPr="00F06D81">
        <w:rPr>
          <w:rFonts w:ascii="Times New Roman" w:hAnsi="Times New Roman"/>
          <w:b/>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F06D81" w:rsidTr="001D4728">
        <w:tc>
          <w:tcPr>
            <w:tcW w:w="4697" w:type="dxa"/>
          </w:tcPr>
          <w:p w:rsidR="00F06D81" w:rsidRDefault="00F06D81" w:rsidP="001D4728">
            <w:pPr>
              <w:spacing w:line="276" w:lineRule="auto"/>
              <w:jc w:val="both"/>
              <w:rPr>
                <w:rFonts w:ascii="Times New Roman" w:hAnsi="Times New Roman"/>
                <w:b/>
                <w:sz w:val="24"/>
                <w:szCs w:val="24"/>
              </w:rPr>
            </w:pPr>
          </w:p>
        </w:tc>
        <w:tc>
          <w:tcPr>
            <w:tcW w:w="4697" w:type="dxa"/>
          </w:tcPr>
          <w:p w:rsidR="00F06D81" w:rsidRDefault="00F06D81" w:rsidP="001D4728">
            <w:pPr>
              <w:spacing w:line="276" w:lineRule="auto"/>
              <w:jc w:val="center"/>
              <w:rPr>
                <w:rFonts w:ascii="Times New Roman" w:hAnsi="Times New Roman"/>
                <w:b/>
                <w:sz w:val="24"/>
                <w:szCs w:val="24"/>
              </w:rPr>
            </w:pPr>
            <w:r w:rsidRPr="00F06D81">
              <w:rPr>
                <w:rFonts w:ascii="Times New Roman" w:hAnsi="Times New Roman"/>
                <w:b/>
                <w:sz w:val="24"/>
                <w:szCs w:val="24"/>
              </w:rPr>
              <w:t>T/M BAN THI ĐUA</w:t>
            </w:r>
          </w:p>
        </w:tc>
      </w:tr>
    </w:tbl>
    <w:p w:rsidR="00652A23" w:rsidRDefault="00652A23" w:rsidP="00F06D81"/>
    <w:p w:rsidR="00F06D81" w:rsidRPr="00F06D81" w:rsidRDefault="00F06D81" w:rsidP="00F06D81"/>
    <w:sectPr w:rsidR="00F06D81" w:rsidRPr="00F06D81" w:rsidSect="009B6D8A">
      <w:footerReference w:type="even" r:id="rId7"/>
      <w:footerReference w:type="default" r:id="rId8"/>
      <w:pgSz w:w="12240" w:h="15840"/>
      <w:pgMar w:top="1134" w:right="1077" w:bottom="1134"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471" w:rsidRDefault="008E7471">
      <w:r>
        <w:separator/>
      </w:r>
    </w:p>
  </w:endnote>
  <w:endnote w:type="continuationSeparator" w:id="0">
    <w:p w:rsidR="008E7471" w:rsidRDefault="008E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3CC" w:rsidRDefault="002E648E" w:rsidP="00FC7CD1">
    <w:pPr>
      <w:pStyle w:val="Footer"/>
      <w:framePr w:wrap="around" w:vAnchor="text" w:hAnchor="margin" w:xAlign="center" w:y="1"/>
      <w:rPr>
        <w:rStyle w:val="PageNumber"/>
      </w:rPr>
    </w:pPr>
    <w:r>
      <w:rPr>
        <w:rStyle w:val="PageNumber"/>
      </w:rPr>
      <w:fldChar w:fldCharType="begin"/>
    </w:r>
    <w:r w:rsidR="001063CC">
      <w:rPr>
        <w:rStyle w:val="PageNumber"/>
      </w:rPr>
      <w:instrText xml:space="preserve">PAGE  </w:instrText>
    </w:r>
    <w:r>
      <w:rPr>
        <w:rStyle w:val="PageNumber"/>
      </w:rPr>
      <w:fldChar w:fldCharType="separate"/>
    </w:r>
    <w:r w:rsidR="001063CC">
      <w:rPr>
        <w:rStyle w:val="PageNumber"/>
        <w:noProof/>
      </w:rPr>
      <w:t>5</w:t>
    </w:r>
    <w:r>
      <w:rPr>
        <w:rStyle w:val="PageNumber"/>
      </w:rPr>
      <w:fldChar w:fldCharType="end"/>
    </w:r>
  </w:p>
  <w:p w:rsidR="001063CC" w:rsidRDefault="001063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3CC" w:rsidRDefault="002E648E" w:rsidP="00FC7CD1">
    <w:pPr>
      <w:pStyle w:val="Footer"/>
      <w:framePr w:wrap="around" w:vAnchor="text" w:hAnchor="margin" w:xAlign="center" w:y="1"/>
      <w:rPr>
        <w:rStyle w:val="PageNumber"/>
      </w:rPr>
    </w:pPr>
    <w:r>
      <w:rPr>
        <w:rStyle w:val="PageNumber"/>
      </w:rPr>
      <w:fldChar w:fldCharType="begin"/>
    </w:r>
    <w:r w:rsidR="001063CC">
      <w:rPr>
        <w:rStyle w:val="PageNumber"/>
      </w:rPr>
      <w:instrText xml:space="preserve">PAGE  </w:instrText>
    </w:r>
    <w:r>
      <w:rPr>
        <w:rStyle w:val="PageNumber"/>
      </w:rPr>
      <w:fldChar w:fldCharType="separate"/>
    </w:r>
    <w:r w:rsidR="004B359D">
      <w:rPr>
        <w:rStyle w:val="PageNumber"/>
        <w:noProof/>
      </w:rPr>
      <w:t>1</w:t>
    </w:r>
    <w:r>
      <w:rPr>
        <w:rStyle w:val="PageNumber"/>
      </w:rPr>
      <w:fldChar w:fldCharType="end"/>
    </w:r>
  </w:p>
  <w:p w:rsidR="001063CC" w:rsidRDefault="00106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471" w:rsidRDefault="008E7471">
      <w:r>
        <w:separator/>
      </w:r>
    </w:p>
  </w:footnote>
  <w:footnote w:type="continuationSeparator" w:id="0">
    <w:p w:rsidR="008E7471" w:rsidRDefault="008E7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D8A"/>
    <w:rsid w:val="000045AE"/>
    <w:rsid w:val="000054AB"/>
    <w:rsid w:val="0005782F"/>
    <w:rsid w:val="00057E5F"/>
    <w:rsid w:val="00057F6A"/>
    <w:rsid w:val="0006117D"/>
    <w:rsid w:val="00062FA8"/>
    <w:rsid w:val="0009047E"/>
    <w:rsid w:val="00096851"/>
    <w:rsid w:val="000B63C4"/>
    <w:rsid w:val="000F21DA"/>
    <w:rsid w:val="000F42A3"/>
    <w:rsid w:val="001063CC"/>
    <w:rsid w:val="00113465"/>
    <w:rsid w:val="00143270"/>
    <w:rsid w:val="00170C0C"/>
    <w:rsid w:val="00192A71"/>
    <w:rsid w:val="0019414E"/>
    <w:rsid w:val="001B6921"/>
    <w:rsid w:val="001C7C3E"/>
    <w:rsid w:val="001D0548"/>
    <w:rsid w:val="001D6DF5"/>
    <w:rsid w:val="002148A2"/>
    <w:rsid w:val="002220A6"/>
    <w:rsid w:val="00290035"/>
    <w:rsid w:val="00295946"/>
    <w:rsid w:val="002B6525"/>
    <w:rsid w:val="002D5AF6"/>
    <w:rsid w:val="002E648E"/>
    <w:rsid w:val="002F2953"/>
    <w:rsid w:val="002F393B"/>
    <w:rsid w:val="003571CE"/>
    <w:rsid w:val="003615DE"/>
    <w:rsid w:val="003739E0"/>
    <w:rsid w:val="0037525E"/>
    <w:rsid w:val="00383012"/>
    <w:rsid w:val="003838DF"/>
    <w:rsid w:val="003866A7"/>
    <w:rsid w:val="00390B0F"/>
    <w:rsid w:val="003A4828"/>
    <w:rsid w:val="003B46F5"/>
    <w:rsid w:val="003B5789"/>
    <w:rsid w:val="003C76FB"/>
    <w:rsid w:val="00405CD0"/>
    <w:rsid w:val="004113A2"/>
    <w:rsid w:val="004126E7"/>
    <w:rsid w:val="0043147B"/>
    <w:rsid w:val="00435587"/>
    <w:rsid w:val="00446DB5"/>
    <w:rsid w:val="00451C0D"/>
    <w:rsid w:val="0045486C"/>
    <w:rsid w:val="00477A66"/>
    <w:rsid w:val="004865D0"/>
    <w:rsid w:val="00497227"/>
    <w:rsid w:val="004A02B9"/>
    <w:rsid w:val="004A4741"/>
    <w:rsid w:val="004B359D"/>
    <w:rsid w:val="00522CB3"/>
    <w:rsid w:val="005339E2"/>
    <w:rsid w:val="005742B7"/>
    <w:rsid w:val="00586AD5"/>
    <w:rsid w:val="005A572F"/>
    <w:rsid w:val="005B6447"/>
    <w:rsid w:val="005E207A"/>
    <w:rsid w:val="005F2AE5"/>
    <w:rsid w:val="005F2C7F"/>
    <w:rsid w:val="006055FB"/>
    <w:rsid w:val="00641D78"/>
    <w:rsid w:val="00642228"/>
    <w:rsid w:val="00652A23"/>
    <w:rsid w:val="0065610C"/>
    <w:rsid w:val="00660BD6"/>
    <w:rsid w:val="00667391"/>
    <w:rsid w:val="00672EB2"/>
    <w:rsid w:val="006812D1"/>
    <w:rsid w:val="006D584F"/>
    <w:rsid w:val="007418A5"/>
    <w:rsid w:val="00752B11"/>
    <w:rsid w:val="007667DE"/>
    <w:rsid w:val="00775B84"/>
    <w:rsid w:val="007A2207"/>
    <w:rsid w:val="007B118A"/>
    <w:rsid w:val="007B5156"/>
    <w:rsid w:val="007C3A75"/>
    <w:rsid w:val="007C3B48"/>
    <w:rsid w:val="007C3DAE"/>
    <w:rsid w:val="007E5BC3"/>
    <w:rsid w:val="007E6B2A"/>
    <w:rsid w:val="00816EBD"/>
    <w:rsid w:val="0082358E"/>
    <w:rsid w:val="0085194A"/>
    <w:rsid w:val="008812EF"/>
    <w:rsid w:val="00882E03"/>
    <w:rsid w:val="0089099B"/>
    <w:rsid w:val="008962D1"/>
    <w:rsid w:val="008A1CC7"/>
    <w:rsid w:val="008C2D74"/>
    <w:rsid w:val="008E7471"/>
    <w:rsid w:val="008F075C"/>
    <w:rsid w:val="00911988"/>
    <w:rsid w:val="0091312B"/>
    <w:rsid w:val="00957A38"/>
    <w:rsid w:val="00963127"/>
    <w:rsid w:val="00992B39"/>
    <w:rsid w:val="009A330B"/>
    <w:rsid w:val="009B008D"/>
    <w:rsid w:val="009B6D8A"/>
    <w:rsid w:val="009F16F3"/>
    <w:rsid w:val="00A15713"/>
    <w:rsid w:val="00A30C10"/>
    <w:rsid w:val="00A41E9E"/>
    <w:rsid w:val="00A505AC"/>
    <w:rsid w:val="00A57314"/>
    <w:rsid w:val="00A827D9"/>
    <w:rsid w:val="00AA5A48"/>
    <w:rsid w:val="00AE16D1"/>
    <w:rsid w:val="00AF38C2"/>
    <w:rsid w:val="00AF3E53"/>
    <w:rsid w:val="00B05CB6"/>
    <w:rsid w:val="00B20929"/>
    <w:rsid w:val="00B350C3"/>
    <w:rsid w:val="00B37DFB"/>
    <w:rsid w:val="00B669C1"/>
    <w:rsid w:val="00BD13BF"/>
    <w:rsid w:val="00C1191C"/>
    <w:rsid w:val="00C12B25"/>
    <w:rsid w:val="00C1615F"/>
    <w:rsid w:val="00C352BA"/>
    <w:rsid w:val="00C44E37"/>
    <w:rsid w:val="00C61658"/>
    <w:rsid w:val="00CB3377"/>
    <w:rsid w:val="00CB5CF1"/>
    <w:rsid w:val="00CC2583"/>
    <w:rsid w:val="00CD4288"/>
    <w:rsid w:val="00D16C57"/>
    <w:rsid w:val="00D23EAA"/>
    <w:rsid w:val="00D2747D"/>
    <w:rsid w:val="00D32407"/>
    <w:rsid w:val="00D33F92"/>
    <w:rsid w:val="00D349C7"/>
    <w:rsid w:val="00D8000B"/>
    <w:rsid w:val="00DA274B"/>
    <w:rsid w:val="00DC6E13"/>
    <w:rsid w:val="00DD186F"/>
    <w:rsid w:val="00DF4945"/>
    <w:rsid w:val="00DF61DA"/>
    <w:rsid w:val="00DF63DD"/>
    <w:rsid w:val="00DF7632"/>
    <w:rsid w:val="00E17BCF"/>
    <w:rsid w:val="00E20782"/>
    <w:rsid w:val="00E468E1"/>
    <w:rsid w:val="00E471D3"/>
    <w:rsid w:val="00E56897"/>
    <w:rsid w:val="00E67543"/>
    <w:rsid w:val="00E74546"/>
    <w:rsid w:val="00E82B1E"/>
    <w:rsid w:val="00E90B43"/>
    <w:rsid w:val="00EA1F3E"/>
    <w:rsid w:val="00EC7AE4"/>
    <w:rsid w:val="00ED603E"/>
    <w:rsid w:val="00EE4266"/>
    <w:rsid w:val="00EE63B0"/>
    <w:rsid w:val="00F030AF"/>
    <w:rsid w:val="00F06D81"/>
    <w:rsid w:val="00F70B75"/>
    <w:rsid w:val="00F7400E"/>
    <w:rsid w:val="00FC7CD1"/>
    <w:rsid w:val="00FD0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99B"/>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B6D8A"/>
    <w:pPr>
      <w:tabs>
        <w:tab w:val="center" w:pos="4320"/>
        <w:tab w:val="right" w:pos="8640"/>
      </w:tabs>
    </w:pPr>
  </w:style>
  <w:style w:type="character" w:styleId="PageNumber">
    <w:name w:val="page number"/>
    <w:basedOn w:val="DefaultParagraphFont"/>
    <w:rsid w:val="009B6D8A"/>
  </w:style>
  <w:style w:type="table" w:styleId="TableGrid">
    <w:name w:val="Table Grid"/>
    <w:basedOn w:val="TableNormal"/>
    <w:rsid w:val="00F06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46DB5"/>
    <w:rPr>
      <w:rFonts w:ascii="Tahoma" w:hAnsi="Tahoma" w:cs="Tahoma"/>
      <w:sz w:val="16"/>
      <w:szCs w:val="16"/>
    </w:rPr>
  </w:style>
  <w:style w:type="character" w:customStyle="1" w:styleId="BalloonTextChar">
    <w:name w:val="Balloon Text Char"/>
    <w:basedOn w:val="DefaultParagraphFont"/>
    <w:link w:val="BalloonText"/>
    <w:rsid w:val="00446D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99B"/>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B6D8A"/>
    <w:pPr>
      <w:tabs>
        <w:tab w:val="center" w:pos="4320"/>
        <w:tab w:val="right" w:pos="8640"/>
      </w:tabs>
    </w:pPr>
  </w:style>
  <w:style w:type="character" w:styleId="PageNumber">
    <w:name w:val="page number"/>
    <w:basedOn w:val="DefaultParagraphFont"/>
    <w:rsid w:val="009B6D8A"/>
  </w:style>
  <w:style w:type="table" w:styleId="TableGrid">
    <w:name w:val="Table Grid"/>
    <w:basedOn w:val="TableNormal"/>
    <w:rsid w:val="00F06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46DB5"/>
    <w:rPr>
      <w:rFonts w:ascii="Tahoma" w:hAnsi="Tahoma" w:cs="Tahoma"/>
      <w:sz w:val="16"/>
      <w:szCs w:val="16"/>
    </w:rPr>
  </w:style>
  <w:style w:type="character" w:customStyle="1" w:styleId="BalloonTextChar">
    <w:name w:val="Balloon Text Char"/>
    <w:basedOn w:val="DefaultParagraphFont"/>
    <w:link w:val="BalloonText"/>
    <w:rsid w:val="00446D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Tr­êng THPT Mü Hµo</vt:lpstr>
    </vt:vector>
  </TitlesOfParts>
  <Company>HOME</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Tr­êng THPT Mü Hµo</dc:title>
  <dc:creator>User</dc:creator>
  <cp:lastModifiedBy>VNC</cp:lastModifiedBy>
  <cp:revision>2</cp:revision>
  <cp:lastPrinted>2019-10-07T04:35:00Z</cp:lastPrinted>
  <dcterms:created xsi:type="dcterms:W3CDTF">2020-06-25T04:15:00Z</dcterms:created>
  <dcterms:modified xsi:type="dcterms:W3CDTF">2020-06-25T04:15:00Z</dcterms:modified>
</cp:coreProperties>
</file>